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45F9" w14:textId="77777777" w:rsidR="004D0929" w:rsidRDefault="0095707F">
      <w:pPr>
        <w:pStyle w:val="Ttulo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74E63DEA" w14:textId="77777777" w:rsidR="004D0929" w:rsidRDefault="0095707F">
      <w:pPr>
        <w:pStyle w:val="Normal1"/>
        <w:widowControl w:val="0"/>
        <w:spacing w:after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</w:t>
      </w:r>
    </w:p>
    <w:p w14:paraId="3FE23FC1" w14:textId="77777777" w:rsidR="004D0929" w:rsidRDefault="0095707F">
      <w:pPr>
        <w:pStyle w:val="Normal1"/>
        <w:widowControl w:val="0"/>
        <w:tabs>
          <w:tab w:val="left" w:pos="4440"/>
        </w:tabs>
        <w:spacing w:after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</w:p>
    <w:p w14:paraId="65B4B1CB" w14:textId="77777777" w:rsidR="004D0929" w:rsidRDefault="004D0929">
      <w:pPr>
        <w:pStyle w:val="Normal1"/>
        <w:widowControl w:val="0"/>
        <w:spacing w:after="120"/>
        <w:rPr>
          <w:rFonts w:ascii="Arial" w:eastAsia="Arial" w:hAnsi="Arial" w:cs="Arial"/>
          <w:sz w:val="19"/>
          <w:szCs w:val="19"/>
        </w:rPr>
      </w:pPr>
    </w:p>
    <w:p w14:paraId="60159B0D" w14:textId="77777777" w:rsidR="004D0929" w:rsidRDefault="004D0929">
      <w:pPr>
        <w:pStyle w:val="Normal1"/>
        <w:widowControl w:val="0"/>
        <w:spacing w:after="120"/>
        <w:rPr>
          <w:rFonts w:ascii="Arial" w:eastAsia="Arial" w:hAnsi="Arial" w:cs="Arial"/>
          <w:sz w:val="19"/>
          <w:szCs w:val="19"/>
        </w:rPr>
      </w:pPr>
    </w:p>
    <w:p w14:paraId="37EA278D" w14:textId="77777777" w:rsidR="004D0929" w:rsidRDefault="004D0929">
      <w:pPr>
        <w:pStyle w:val="Normal1"/>
        <w:widowControl w:val="0"/>
        <w:tabs>
          <w:tab w:val="center" w:pos="4419"/>
          <w:tab w:val="right" w:pos="8838"/>
        </w:tabs>
        <w:spacing w:after="120"/>
        <w:rPr>
          <w:rFonts w:ascii="Arial" w:eastAsia="Arial" w:hAnsi="Arial" w:cs="Arial"/>
          <w:color w:val="000000"/>
          <w:sz w:val="19"/>
          <w:szCs w:val="19"/>
        </w:rPr>
      </w:pPr>
    </w:p>
    <w:p w14:paraId="2CFC204B" w14:textId="77777777" w:rsidR="004D0929" w:rsidRDefault="004D0929">
      <w:pPr>
        <w:pStyle w:val="Normal1"/>
        <w:widowControl w:val="0"/>
        <w:spacing w:after="120"/>
        <w:jc w:val="center"/>
        <w:rPr>
          <w:rFonts w:ascii="Arial" w:eastAsia="Arial" w:hAnsi="Arial" w:cs="Arial"/>
          <w:b/>
          <w:sz w:val="19"/>
          <w:szCs w:val="19"/>
        </w:rPr>
      </w:pPr>
    </w:p>
    <w:p w14:paraId="5F6FAF71" w14:textId="77777777" w:rsidR="004D0929" w:rsidRDefault="004D0929">
      <w:pPr>
        <w:pStyle w:val="Normal1"/>
        <w:widowControl w:val="0"/>
        <w:tabs>
          <w:tab w:val="center" w:pos="4419"/>
          <w:tab w:val="right" w:pos="8838"/>
        </w:tabs>
        <w:spacing w:after="120"/>
        <w:rPr>
          <w:rFonts w:ascii="Arial" w:eastAsia="Arial" w:hAnsi="Arial" w:cs="Arial"/>
          <w:color w:val="000000"/>
          <w:sz w:val="19"/>
          <w:szCs w:val="19"/>
        </w:rPr>
      </w:pPr>
    </w:p>
    <w:p w14:paraId="5AAA65DB" w14:textId="77777777" w:rsidR="004D0929" w:rsidRDefault="0095707F">
      <w:pPr>
        <w:pStyle w:val="Normal1"/>
        <w:widowControl w:val="0"/>
        <w:spacing w:after="120"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noProof/>
        </w:rPr>
        <w:drawing>
          <wp:inline distT="0" distB="0" distL="0" distR="0" wp14:anchorId="00775C20" wp14:editId="7E15EFAB">
            <wp:extent cx="2883535" cy="8502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25A4C" w14:textId="77777777" w:rsidR="004D0929" w:rsidRDefault="004D0929">
      <w:pPr>
        <w:pStyle w:val="Normal1"/>
        <w:widowControl w:val="0"/>
        <w:spacing w:after="120"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</w:p>
    <w:p w14:paraId="191F0A5A" w14:textId="77777777" w:rsidR="004D0929" w:rsidRDefault="004D0929">
      <w:pPr>
        <w:pStyle w:val="Normal1"/>
        <w:widowControl w:val="0"/>
        <w:spacing w:after="120"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</w:p>
    <w:p w14:paraId="56DCD205" w14:textId="77777777" w:rsidR="004D0929" w:rsidRDefault="004D0929">
      <w:pPr>
        <w:pStyle w:val="Normal1"/>
        <w:widowControl w:val="0"/>
        <w:spacing w:after="120" w:line="312" w:lineRule="auto"/>
        <w:rPr>
          <w:rFonts w:ascii="Arial" w:eastAsia="Arial" w:hAnsi="Arial" w:cs="Arial"/>
          <w:b/>
          <w:sz w:val="19"/>
          <w:szCs w:val="19"/>
        </w:rPr>
      </w:pPr>
    </w:p>
    <w:p w14:paraId="7071F3EA" w14:textId="77777777" w:rsidR="004D0929" w:rsidRDefault="004D0929">
      <w:pPr>
        <w:pStyle w:val="Normal1"/>
        <w:widowControl w:val="0"/>
        <w:spacing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</w:p>
    <w:p w14:paraId="5EA739A3" w14:textId="77777777" w:rsidR="004D0929" w:rsidRDefault="004D0929">
      <w:pPr>
        <w:pStyle w:val="Normal1"/>
        <w:widowControl w:val="0"/>
        <w:spacing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</w:p>
    <w:p w14:paraId="505B1621" w14:textId="77777777" w:rsidR="004D0929" w:rsidRDefault="004D0929">
      <w:pPr>
        <w:pStyle w:val="Normal1"/>
        <w:widowControl w:val="0"/>
        <w:spacing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</w:p>
    <w:p w14:paraId="516CC9C0" w14:textId="77777777" w:rsidR="004D0929" w:rsidRDefault="004D0929">
      <w:pPr>
        <w:pStyle w:val="Normal1"/>
        <w:widowControl w:val="0"/>
        <w:spacing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</w:p>
    <w:p w14:paraId="5584BBD1" w14:textId="77777777" w:rsidR="004D0929" w:rsidRDefault="004D0929">
      <w:pPr>
        <w:pStyle w:val="Normal1"/>
        <w:widowControl w:val="0"/>
        <w:spacing w:line="312" w:lineRule="auto"/>
        <w:rPr>
          <w:rFonts w:ascii="Arial" w:eastAsia="Arial" w:hAnsi="Arial" w:cs="Arial"/>
          <w:b/>
          <w:sz w:val="19"/>
          <w:szCs w:val="19"/>
        </w:rPr>
      </w:pPr>
    </w:p>
    <w:p w14:paraId="60261E6F" w14:textId="77777777" w:rsidR="004D0929" w:rsidRDefault="004D0929">
      <w:pPr>
        <w:pStyle w:val="Normal1"/>
        <w:widowControl w:val="0"/>
        <w:spacing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</w:p>
    <w:p w14:paraId="316A7C8A" w14:textId="76366A24" w:rsidR="004D0929" w:rsidRDefault="0095707F">
      <w:pPr>
        <w:pStyle w:val="Normal1"/>
        <w:widowControl w:val="0"/>
        <w:spacing w:line="312" w:lineRule="auto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HOSPITAL MÃE DE DEUS</w:t>
      </w:r>
    </w:p>
    <w:p w14:paraId="5D388968" w14:textId="77777777" w:rsidR="004D0929" w:rsidRDefault="004D0929">
      <w:pPr>
        <w:pStyle w:val="Normal1"/>
      </w:pPr>
    </w:p>
    <w:p w14:paraId="5CFC3B5D" w14:textId="77777777" w:rsidR="004D0929" w:rsidRDefault="0095707F">
      <w:pPr>
        <w:pStyle w:val="Normal1"/>
        <w:tabs>
          <w:tab w:val="left" w:pos="4540"/>
        </w:tabs>
      </w:pPr>
      <w:r>
        <w:tab/>
      </w:r>
    </w:p>
    <w:p w14:paraId="537E3DCB" w14:textId="77777777" w:rsidR="004D0929" w:rsidRDefault="004D0929">
      <w:pPr>
        <w:pStyle w:val="Normal1"/>
      </w:pPr>
    </w:p>
    <w:p w14:paraId="2D157AE0" w14:textId="77777777" w:rsidR="004D0929" w:rsidRDefault="004D0929">
      <w:pPr>
        <w:pStyle w:val="Normal1"/>
      </w:pPr>
    </w:p>
    <w:p w14:paraId="2C17ACF5" w14:textId="77777777" w:rsidR="004D0929" w:rsidRDefault="004D0929">
      <w:pPr>
        <w:pStyle w:val="Normal1"/>
      </w:pPr>
    </w:p>
    <w:p w14:paraId="2352F4B8" w14:textId="77777777" w:rsidR="004D0929" w:rsidRDefault="004D0929">
      <w:pPr>
        <w:pStyle w:val="Normal1"/>
      </w:pPr>
    </w:p>
    <w:p w14:paraId="4082F5C9" w14:textId="77777777" w:rsidR="004D0929" w:rsidRDefault="0095707F">
      <w:pPr>
        <w:pStyle w:val="Ttulo1"/>
        <w:keepNext w:val="0"/>
      </w:pPr>
      <w:r>
        <w:rPr>
          <w:sz w:val="19"/>
          <w:szCs w:val="19"/>
        </w:rPr>
        <w:t>MANUAL DO CANDIDATO</w:t>
      </w:r>
    </w:p>
    <w:p w14:paraId="7B1BE9AC" w14:textId="77777777" w:rsidR="004D0929" w:rsidRDefault="004D0929">
      <w:pPr>
        <w:pStyle w:val="Normal1"/>
        <w:jc w:val="center"/>
      </w:pPr>
    </w:p>
    <w:p w14:paraId="10E310EB" w14:textId="2A6FB957" w:rsidR="004D0929" w:rsidRPr="003152C6" w:rsidRDefault="0095707F" w:rsidP="003152C6">
      <w:pPr>
        <w:pStyle w:val="Ttulo1"/>
        <w:keepNext w:val="0"/>
      </w:pPr>
      <w:r>
        <w:rPr>
          <w:sz w:val="19"/>
          <w:szCs w:val="19"/>
        </w:rPr>
        <w:t xml:space="preserve">EDITAL </w:t>
      </w:r>
      <w:r w:rsidR="00F97BCF">
        <w:rPr>
          <w:sz w:val="19"/>
          <w:szCs w:val="19"/>
        </w:rPr>
        <w:t xml:space="preserve">DO </w:t>
      </w:r>
      <w:r>
        <w:rPr>
          <w:sz w:val="19"/>
          <w:szCs w:val="19"/>
        </w:rPr>
        <w:t>CURSO DE ESPECIALIZAÇÃO</w:t>
      </w:r>
      <w:r w:rsidR="007813ED">
        <w:rPr>
          <w:sz w:val="19"/>
          <w:szCs w:val="19"/>
        </w:rPr>
        <w:t xml:space="preserve"> EM</w:t>
      </w:r>
    </w:p>
    <w:p w14:paraId="3AD0A38D" w14:textId="53733033" w:rsidR="00F97BCF" w:rsidRDefault="00F97BCF">
      <w:pPr>
        <w:pStyle w:val="Normal1"/>
        <w:widowControl w:val="0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HEMODINÂMICA </w:t>
      </w:r>
      <w:r w:rsidR="007813ED"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 xml:space="preserve"> CARDIOLOGIA INTERVEN</w:t>
      </w:r>
      <w:r w:rsidR="007813ED"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 xml:space="preserve">IONISTA EM PARCERIA COM O </w:t>
      </w:r>
    </w:p>
    <w:p w14:paraId="720CCB41" w14:textId="7B2AFA48" w:rsidR="004D0929" w:rsidRDefault="00F97BCF">
      <w:pPr>
        <w:pStyle w:val="Normal1"/>
        <w:widowControl w:val="0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HOSPITAL DA BRIGADA MILITAR</w:t>
      </w:r>
    </w:p>
    <w:p w14:paraId="6FDE6C2E" w14:textId="130FFB79" w:rsidR="004D0929" w:rsidRDefault="007813ED">
      <w:pPr>
        <w:pStyle w:val="Ttulo"/>
        <w:widowControl w:val="0"/>
        <w:spacing w:after="120"/>
        <w:rPr>
          <w:sz w:val="19"/>
          <w:szCs w:val="19"/>
        </w:rPr>
      </w:pPr>
      <w:r>
        <w:rPr>
          <w:sz w:val="19"/>
          <w:szCs w:val="19"/>
        </w:rPr>
        <w:t>202</w:t>
      </w:r>
      <w:r w:rsidR="00440C21">
        <w:rPr>
          <w:sz w:val="19"/>
          <w:szCs w:val="19"/>
        </w:rPr>
        <w:t>4</w:t>
      </w:r>
    </w:p>
    <w:p w14:paraId="42E90C62" w14:textId="77777777" w:rsidR="004D0929" w:rsidRDefault="004D0929">
      <w:pPr>
        <w:pStyle w:val="Ttulo"/>
        <w:widowControl w:val="0"/>
        <w:spacing w:after="120"/>
        <w:jc w:val="right"/>
        <w:rPr>
          <w:sz w:val="19"/>
          <w:szCs w:val="19"/>
        </w:rPr>
      </w:pPr>
    </w:p>
    <w:p w14:paraId="018CE632" w14:textId="77777777" w:rsidR="004D0929" w:rsidRDefault="004D0929">
      <w:pPr>
        <w:pStyle w:val="Ttulo"/>
        <w:widowControl w:val="0"/>
        <w:spacing w:after="120"/>
        <w:ind w:left="8496" w:firstLine="707"/>
        <w:jc w:val="right"/>
        <w:rPr>
          <w:sz w:val="19"/>
          <w:szCs w:val="19"/>
        </w:rPr>
      </w:pPr>
    </w:p>
    <w:p w14:paraId="1567B06F" w14:textId="77777777" w:rsidR="004D0929" w:rsidRDefault="004D0929">
      <w:pPr>
        <w:pStyle w:val="Ttulo"/>
        <w:widowControl w:val="0"/>
        <w:spacing w:after="120"/>
        <w:ind w:left="8496" w:firstLine="707"/>
        <w:rPr>
          <w:sz w:val="19"/>
          <w:szCs w:val="19"/>
        </w:rPr>
      </w:pPr>
    </w:p>
    <w:p w14:paraId="45E84281" w14:textId="77777777" w:rsidR="004D0929" w:rsidRDefault="004D0929">
      <w:pPr>
        <w:pStyle w:val="Ttulo"/>
        <w:widowControl w:val="0"/>
        <w:spacing w:after="120"/>
        <w:jc w:val="left"/>
        <w:rPr>
          <w:color w:val="808080"/>
          <w:sz w:val="19"/>
          <w:szCs w:val="19"/>
        </w:rPr>
      </w:pPr>
    </w:p>
    <w:p w14:paraId="7A4C2C55" w14:textId="77777777" w:rsidR="004D0929" w:rsidRDefault="0095707F">
      <w:pPr>
        <w:pStyle w:val="Ttulo"/>
        <w:widowControl w:val="0"/>
        <w:spacing w:after="120"/>
        <w:jc w:val="lef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986E3B" wp14:editId="34C99D3C">
                <wp:simplePos x="0" y="0"/>
                <wp:positionH relativeFrom="margin">
                  <wp:posOffset>-146050</wp:posOffset>
                </wp:positionH>
                <wp:positionV relativeFrom="paragraph">
                  <wp:posOffset>12700</wp:posOffset>
                </wp:positionV>
                <wp:extent cx="1177290" cy="876300"/>
                <wp:effectExtent l="0" t="0" r="4445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80" cy="87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0A4181" w14:textId="77777777" w:rsidR="004D0929" w:rsidRDefault="004D0929">
                            <w:pPr>
                              <w:pStyle w:val="Normal1"/>
                            </w:pPr>
                          </w:p>
                          <w:p w14:paraId="737FA14A" w14:textId="77777777" w:rsidR="004D0929" w:rsidRDefault="004D0929">
                            <w:pPr>
                              <w:pStyle w:val="Normal1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86E3B" id="Text Box 2" o:spid="_x0000_s1026" style="position:absolute;margin-left:-11.5pt;margin-top:1pt;width:92.7pt;height:69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" stroked="f">
                <v:textbox>
                  <w:txbxContent>
                    <w:p w14:paraId="1B0A4181" w14:textId="77777777" w:rsidR="004D0929" w:rsidRDefault="004D0929">
                      <w:pPr>
                        <w:pStyle w:val="Normal1"/>
                      </w:pPr>
                    </w:p>
                    <w:p w14:paraId="737FA14A" w14:textId="77777777" w:rsidR="004D0929" w:rsidRDefault="004D0929">
                      <w:pPr>
                        <w:pStyle w:val="Normal1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4DBCC0" w14:textId="77777777" w:rsidR="004D0929" w:rsidRDefault="004D0929">
      <w:pPr>
        <w:pStyle w:val="Ttulo"/>
        <w:widowControl w:val="0"/>
        <w:spacing w:after="120"/>
        <w:jc w:val="left"/>
        <w:rPr>
          <w:sz w:val="19"/>
          <w:szCs w:val="19"/>
        </w:rPr>
      </w:pPr>
    </w:p>
    <w:p w14:paraId="5C4F05F6" w14:textId="77777777" w:rsidR="004D0929" w:rsidRDefault="004D0929">
      <w:pPr>
        <w:pStyle w:val="Ttulo"/>
        <w:widowControl w:val="0"/>
        <w:spacing w:after="120"/>
        <w:jc w:val="left"/>
        <w:rPr>
          <w:sz w:val="19"/>
          <w:szCs w:val="19"/>
        </w:rPr>
      </w:pPr>
    </w:p>
    <w:p w14:paraId="5EA4A401" w14:textId="77777777" w:rsidR="004D0929" w:rsidRDefault="004D0929">
      <w:pPr>
        <w:pStyle w:val="Ttulo"/>
        <w:widowControl w:val="0"/>
        <w:spacing w:after="120"/>
        <w:rPr>
          <w:sz w:val="19"/>
          <w:szCs w:val="19"/>
        </w:rPr>
      </w:pPr>
    </w:p>
    <w:p w14:paraId="6D349AF2" w14:textId="77777777" w:rsidR="004D0929" w:rsidRDefault="004D0929">
      <w:pPr>
        <w:pStyle w:val="Ttulo"/>
        <w:widowControl w:val="0"/>
        <w:spacing w:after="120"/>
        <w:rPr>
          <w:sz w:val="19"/>
          <w:szCs w:val="19"/>
        </w:rPr>
      </w:pPr>
    </w:p>
    <w:p w14:paraId="162914ED" w14:textId="77777777" w:rsidR="004D0929" w:rsidRDefault="004D0929">
      <w:pPr>
        <w:pStyle w:val="Ttulo"/>
        <w:widowControl w:val="0"/>
        <w:spacing w:after="120"/>
        <w:rPr>
          <w:sz w:val="19"/>
          <w:szCs w:val="19"/>
        </w:rPr>
      </w:pPr>
    </w:p>
    <w:p w14:paraId="411487DD" w14:textId="77777777" w:rsidR="004D0929" w:rsidRDefault="004D0929">
      <w:pPr>
        <w:pStyle w:val="Ttulo"/>
        <w:widowControl w:val="0"/>
        <w:spacing w:after="120"/>
        <w:rPr>
          <w:sz w:val="19"/>
          <w:szCs w:val="19"/>
        </w:rPr>
      </w:pPr>
    </w:p>
    <w:p w14:paraId="4BACF2DD" w14:textId="77777777" w:rsidR="004D0929" w:rsidRDefault="004D0929">
      <w:pPr>
        <w:pStyle w:val="Ttulo"/>
        <w:widowControl w:val="0"/>
        <w:spacing w:after="120"/>
        <w:rPr>
          <w:sz w:val="19"/>
          <w:szCs w:val="19"/>
        </w:rPr>
      </w:pPr>
    </w:p>
    <w:p w14:paraId="44EDF05C" w14:textId="77777777" w:rsidR="004D0929" w:rsidRDefault="004D0929">
      <w:pPr>
        <w:pStyle w:val="Ttulo"/>
        <w:widowControl w:val="0"/>
        <w:spacing w:after="120"/>
        <w:rPr>
          <w:sz w:val="19"/>
          <w:szCs w:val="19"/>
        </w:rPr>
      </w:pPr>
    </w:p>
    <w:p w14:paraId="772ADEB9" w14:textId="77777777" w:rsidR="004D0929" w:rsidRDefault="004D0929">
      <w:pPr>
        <w:pStyle w:val="Ttulo"/>
        <w:widowControl w:val="0"/>
        <w:spacing w:after="120"/>
        <w:rPr>
          <w:sz w:val="19"/>
          <w:szCs w:val="19"/>
        </w:rPr>
      </w:pPr>
    </w:p>
    <w:p w14:paraId="42AF4F3A" w14:textId="77777777" w:rsidR="004D0929" w:rsidRDefault="004D0929">
      <w:pPr>
        <w:pStyle w:val="Ttulo"/>
        <w:widowControl w:val="0"/>
        <w:jc w:val="left"/>
        <w:rPr>
          <w:sz w:val="20"/>
          <w:szCs w:val="20"/>
        </w:rPr>
      </w:pPr>
    </w:p>
    <w:p w14:paraId="5A7F2CD3" w14:textId="1087F67C" w:rsidR="004D0929" w:rsidRDefault="0095707F">
      <w:pPr>
        <w:pStyle w:val="Ttulo"/>
        <w:widowControl w:val="0"/>
      </w:pPr>
      <w:r>
        <w:rPr>
          <w:sz w:val="20"/>
          <w:szCs w:val="20"/>
        </w:rPr>
        <w:t xml:space="preserve">PROCESSO SELETIVO PÚBLICO nº </w:t>
      </w:r>
      <w:r w:rsidR="00C16215">
        <w:rPr>
          <w:sz w:val="20"/>
          <w:szCs w:val="20"/>
        </w:rPr>
        <w:t>0</w:t>
      </w:r>
      <w:r w:rsidR="00440C21">
        <w:rPr>
          <w:sz w:val="20"/>
          <w:szCs w:val="20"/>
        </w:rPr>
        <w:t>2</w:t>
      </w:r>
      <w:r w:rsidRPr="00C16215">
        <w:rPr>
          <w:sz w:val="20"/>
          <w:szCs w:val="20"/>
        </w:rPr>
        <w:t>/202</w:t>
      </w:r>
      <w:r w:rsidR="000A4EFD" w:rsidRPr="00C16215">
        <w:rPr>
          <w:sz w:val="20"/>
          <w:szCs w:val="20"/>
        </w:rPr>
        <w:t>4</w:t>
      </w:r>
    </w:p>
    <w:p w14:paraId="5BE782CD" w14:textId="77777777" w:rsidR="004D0929" w:rsidRDefault="004D0929">
      <w:pPr>
        <w:pStyle w:val="Normal1"/>
        <w:widowControl w:val="0"/>
        <w:jc w:val="center"/>
        <w:rPr>
          <w:rFonts w:ascii="Arial" w:eastAsia="Arial" w:hAnsi="Arial" w:cs="Arial"/>
          <w:b/>
          <w:color w:val="FF0000"/>
        </w:rPr>
      </w:pPr>
    </w:p>
    <w:p w14:paraId="5B91DEBE" w14:textId="77777777" w:rsidR="004D0929" w:rsidRDefault="0095707F">
      <w:pPr>
        <w:pStyle w:val="Normal1"/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HOSPITAL MÃE DE DEUS</w:t>
      </w:r>
    </w:p>
    <w:p w14:paraId="061B0AED" w14:textId="77777777" w:rsidR="004D0929" w:rsidRDefault="004D0929">
      <w:pPr>
        <w:pStyle w:val="Normal1"/>
        <w:widowControl w:val="0"/>
        <w:jc w:val="center"/>
        <w:rPr>
          <w:rFonts w:ascii="Arial" w:eastAsia="Arial" w:hAnsi="Arial" w:cs="Arial"/>
          <w:b/>
        </w:rPr>
      </w:pPr>
    </w:p>
    <w:p w14:paraId="567EC8CA" w14:textId="5BABDF9F" w:rsidR="004D0929" w:rsidRDefault="0095707F">
      <w:pPr>
        <w:pStyle w:val="Normal1"/>
        <w:widowControl w:val="0"/>
        <w:spacing w:after="120" w:line="360" w:lineRule="auto"/>
        <w:jc w:val="center"/>
      </w:pPr>
      <w:r>
        <w:rPr>
          <w:rFonts w:ascii="Arial" w:eastAsia="Arial" w:hAnsi="Arial" w:cs="Arial"/>
          <w:b/>
        </w:rPr>
        <w:t>EDITAL CURSO DE ESPECIALIZAÇÃO</w:t>
      </w:r>
    </w:p>
    <w:p w14:paraId="58E9CB0B" w14:textId="77777777" w:rsidR="004D0929" w:rsidRDefault="004D0929">
      <w:pPr>
        <w:pStyle w:val="Normal1"/>
        <w:widowControl w:val="0"/>
        <w:spacing w:after="12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1C1F40C9" w14:textId="77777777" w:rsidR="004D0929" w:rsidRDefault="0095707F">
      <w:pPr>
        <w:pStyle w:val="Normal1"/>
        <w:widowControl w:val="0"/>
        <w:spacing w:after="12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APRESENTAÇÃO</w:t>
      </w:r>
    </w:p>
    <w:p w14:paraId="7605260C" w14:textId="77777777" w:rsidR="004D0929" w:rsidRDefault="004D0929">
      <w:pPr>
        <w:pStyle w:val="Normal1"/>
        <w:widowControl w:val="0"/>
        <w:spacing w:after="12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3E91A20E" w14:textId="77777777" w:rsidR="004D0929" w:rsidRDefault="0095707F">
      <w:pPr>
        <w:pStyle w:val="Normal1"/>
        <w:widowControl w:val="0"/>
        <w:spacing w:after="12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cursos de especialização do Hospital Mãe de Deus constituem modalidade de ensino de pós-graduação, sob forma de curso de especialização de 40 horas semanais, caracterizada por treinamento em serviço, sob orientação e supervisão de professores ou de médicos de competência técnica e experiência profissional reconhecida, bem como de conceito ético indiscutível.</w:t>
      </w:r>
    </w:p>
    <w:p w14:paraId="7402CB20" w14:textId="601ED393" w:rsidR="004D0929" w:rsidRDefault="0095707F">
      <w:pPr>
        <w:pStyle w:val="Normal1"/>
        <w:widowControl w:val="0"/>
        <w:spacing w:after="12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programas são desenvolvidos para proporcionar que cada aluno alcance o seu máximo potencial na prática médica e pesquisa clínica das áreas. Busca proporcionar aos cardiologistas as condições de atingir os melhores desfechos em saúde. Os Programas oferecem capacitação na área de Cardiologia por meio de atividades teóricas e práticas sob a orientação de profissionais experientes da equipe médica, interagindo com as equipes multiprofissionais de assistência do Hospital Mãe de Deus. Os preceptores são altamente qualificados e especializados em diferentes áreas, com capacidade de fornecer ao aluno um conhecimento amplo desde os processos básicos das doenças, até os mais avançados exames e tratamentos. O currículo do programa é composto por atividades de assistência, educação e pesquisa</w:t>
      </w:r>
      <w:r w:rsidR="003152C6">
        <w:rPr>
          <w:rFonts w:ascii="Arial" w:eastAsia="Arial" w:hAnsi="Arial" w:cs="Arial"/>
        </w:rPr>
        <w:t>.</w:t>
      </w:r>
    </w:p>
    <w:p w14:paraId="2A3774E0" w14:textId="6346CE6D" w:rsidR="004D0929" w:rsidRDefault="00B33623" w:rsidP="00B33623">
      <w:pPr>
        <w:pStyle w:val="Normal1"/>
        <w:widowControl w:val="0"/>
        <w:spacing w:after="120" w:line="360" w:lineRule="auto"/>
        <w:ind w:firstLine="709"/>
        <w:jc w:val="both"/>
        <w:rPr>
          <w:rFonts w:ascii="Arial" w:eastAsia="Arial" w:hAnsi="Arial" w:cs="Arial"/>
        </w:rPr>
      </w:pPr>
      <w:r w:rsidRPr="00196BDD">
        <w:rPr>
          <w:rFonts w:ascii="Arial" w:eastAsia="Arial" w:hAnsi="Arial" w:cs="Arial"/>
        </w:rPr>
        <w:t xml:space="preserve">Recentemente, firmamos parceria com o Serviço de Hemodinâmica do </w:t>
      </w:r>
      <w:r w:rsidRPr="00196BDD">
        <w:rPr>
          <w:rFonts w:ascii="Arial" w:eastAsia="Arial" w:hAnsi="Arial" w:cs="Arial"/>
          <w:color w:val="000000"/>
        </w:rPr>
        <w:t>Hospital da Brigada Militar, visando o intercâmbio entre as instituições, para o desenvolvimento de atividades técnicas e operacionais, ensino, pesquisa, capacitação e aperfeiçoamento científico na área da saúde.</w:t>
      </w:r>
    </w:p>
    <w:p w14:paraId="2C8B7EBB" w14:textId="7AD148C5" w:rsidR="004D0929" w:rsidRDefault="0095707F">
      <w:pPr>
        <w:pStyle w:val="Normal1"/>
        <w:widowControl w:val="0"/>
        <w:spacing w:after="120" w:line="360" w:lineRule="auto"/>
        <w:ind w:firstLine="709"/>
        <w:jc w:val="both"/>
      </w:pPr>
      <w:r>
        <w:rPr>
          <w:rFonts w:ascii="Arial" w:eastAsia="Arial" w:hAnsi="Arial" w:cs="Arial"/>
        </w:rPr>
        <w:t>Assim</w:t>
      </w:r>
      <w:r w:rsidR="004A32E5">
        <w:rPr>
          <w:rFonts w:ascii="Arial" w:eastAsia="Arial" w:hAnsi="Arial" w:cs="Arial"/>
        </w:rPr>
        <w:t xml:space="preserve">, ofertamos 1 (uma) vaga para o Curso de </w:t>
      </w:r>
      <w:r w:rsidR="004A32E5">
        <w:rPr>
          <w:rFonts w:ascii="Arial" w:eastAsia="Arial" w:hAnsi="Arial" w:cs="Arial"/>
          <w:color w:val="000000"/>
        </w:rPr>
        <w:t>Especialização em Hemodinâmica</w:t>
      </w:r>
      <w:r w:rsidR="007813ED">
        <w:rPr>
          <w:rFonts w:ascii="Arial" w:eastAsia="Arial" w:hAnsi="Arial" w:cs="Arial"/>
          <w:color w:val="000000"/>
        </w:rPr>
        <w:t xml:space="preserve"> e Cardiologia Intervencionista</w:t>
      </w:r>
      <w:r w:rsidR="004A32E5">
        <w:rPr>
          <w:rFonts w:ascii="Arial" w:eastAsia="Arial" w:hAnsi="Arial" w:cs="Arial"/>
          <w:color w:val="000000"/>
        </w:rPr>
        <w:t>, cujo processo seletivo se dará no Hospital da Brigada Militar conforme os pré-requisitos estabelecidos</w:t>
      </w:r>
      <w:r w:rsidR="00B33623">
        <w:rPr>
          <w:rFonts w:ascii="Arial" w:eastAsia="Arial" w:hAnsi="Arial" w:cs="Arial"/>
          <w:color w:val="000000"/>
        </w:rPr>
        <w:t>.</w:t>
      </w:r>
      <w:r w:rsidR="004A32E5">
        <w:rPr>
          <w:rFonts w:ascii="Arial" w:eastAsia="Arial" w:hAnsi="Arial" w:cs="Arial"/>
          <w:color w:val="000000"/>
        </w:rPr>
        <w:t xml:space="preserve"> </w:t>
      </w:r>
    </w:p>
    <w:p w14:paraId="1D0D264C" w14:textId="77777777" w:rsidR="004D0929" w:rsidRDefault="004D0929">
      <w:pPr>
        <w:pStyle w:val="Normal1"/>
        <w:widowControl w:val="0"/>
        <w:spacing w:line="360" w:lineRule="auto"/>
        <w:ind w:left="1484"/>
        <w:jc w:val="both"/>
        <w:rPr>
          <w:color w:val="000000"/>
        </w:rPr>
      </w:pPr>
    </w:p>
    <w:p w14:paraId="1C82E4E5" w14:textId="7D796765" w:rsidR="004D0929" w:rsidRDefault="0095707F">
      <w:pPr>
        <w:pStyle w:val="Normal1"/>
        <w:widowControl w:val="0"/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Especialização em Hemodinâmica</w:t>
      </w:r>
      <w:r w:rsidR="007813ED">
        <w:rPr>
          <w:rFonts w:ascii="Arial" w:eastAsia="Arial" w:hAnsi="Arial" w:cs="Arial"/>
          <w:color w:val="000000"/>
        </w:rPr>
        <w:t xml:space="preserve"> e Cardiologia Intervencionista</w:t>
      </w:r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b/>
          <w:color w:val="000000"/>
        </w:rPr>
        <w:t>Pré-requisito</w:t>
      </w:r>
      <w:r>
        <w:rPr>
          <w:rFonts w:ascii="Arial" w:eastAsia="Arial" w:hAnsi="Arial" w:cs="Arial"/>
          <w:color w:val="000000"/>
        </w:rPr>
        <w:t xml:space="preserve">: Residência em Cardiologia, ou curso de 2 anos em cardiologia com aprovação na prova de título de especialista em cardiologia. </w:t>
      </w:r>
      <w:r>
        <w:rPr>
          <w:rFonts w:ascii="Arial" w:eastAsia="Arial" w:hAnsi="Arial" w:cs="Arial"/>
          <w:b/>
          <w:color w:val="000000"/>
        </w:rPr>
        <w:t>Duração do Programa</w:t>
      </w:r>
      <w:r>
        <w:rPr>
          <w:rFonts w:ascii="Arial" w:eastAsia="Arial" w:hAnsi="Arial" w:cs="Arial"/>
          <w:color w:val="000000"/>
        </w:rPr>
        <w:t xml:space="preserve">: 02 (dois) </w:t>
      </w:r>
      <w:r w:rsidR="000A4EFD">
        <w:rPr>
          <w:rFonts w:ascii="Arial" w:eastAsia="Arial" w:hAnsi="Arial" w:cs="Arial"/>
          <w:color w:val="000000"/>
        </w:rPr>
        <w:t>anos.</w:t>
      </w:r>
    </w:p>
    <w:p w14:paraId="6493F0FB" w14:textId="77777777" w:rsidR="004D0929" w:rsidRDefault="004D0929">
      <w:pPr>
        <w:pStyle w:val="Normal1"/>
        <w:widowControl w:val="0"/>
        <w:ind w:left="1484"/>
        <w:jc w:val="both"/>
        <w:rPr>
          <w:color w:val="000000"/>
        </w:rPr>
      </w:pPr>
    </w:p>
    <w:p w14:paraId="3BB623B2" w14:textId="091FF539" w:rsidR="004D0929" w:rsidRDefault="00B33623" w:rsidP="00B33623">
      <w:pPr>
        <w:pStyle w:val="Normal1"/>
        <w:widowControl w:val="0"/>
        <w:spacing w:after="120" w:line="360" w:lineRule="auto"/>
        <w:ind w:left="720"/>
        <w:jc w:val="both"/>
        <w:rPr>
          <w:rFonts w:ascii="Arial" w:eastAsia="Arial" w:hAnsi="Arial" w:cs="Arial"/>
        </w:rPr>
      </w:pPr>
      <w:r w:rsidRPr="00196BDD">
        <w:rPr>
          <w:rFonts w:ascii="Arial" w:eastAsia="Arial" w:hAnsi="Arial" w:cs="Arial"/>
        </w:rPr>
        <w:t>Ressaltamos que esta vaga não prevê remuneração ao cursista ou requer investimento financeiro.</w:t>
      </w:r>
      <w:r>
        <w:rPr>
          <w:rFonts w:ascii="Arial" w:eastAsia="Arial" w:hAnsi="Arial" w:cs="Arial"/>
        </w:rPr>
        <w:t xml:space="preserve"> </w:t>
      </w:r>
    </w:p>
    <w:p w14:paraId="558428AC" w14:textId="77777777" w:rsidR="004D0929" w:rsidRDefault="004D0929">
      <w:pPr>
        <w:pStyle w:val="Normal1"/>
        <w:widowControl w:val="0"/>
        <w:spacing w:after="12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4A19337D" w14:textId="77777777" w:rsidR="004D0929" w:rsidRDefault="004D0929">
      <w:pPr>
        <w:pStyle w:val="Normal1"/>
        <w:widowControl w:val="0"/>
        <w:spacing w:after="12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09AC26A4" w14:textId="77777777" w:rsidR="003152C6" w:rsidRDefault="003152C6">
      <w:pPr>
        <w:pStyle w:val="Normal1"/>
        <w:widowControl w:val="0"/>
        <w:spacing w:after="12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43D9168E" w14:textId="77777777" w:rsidR="004D0929" w:rsidRDefault="004D0929">
      <w:pPr>
        <w:pStyle w:val="Ttulo"/>
        <w:widowControl w:val="0"/>
        <w:rPr>
          <w:sz w:val="20"/>
          <w:szCs w:val="20"/>
        </w:rPr>
      </w:pPr>
    </w:p>
    <w:p w14:paraId="093EF891" w14:textId="77777777" w:rsidR="003152C6" w:rsidRDefault="003152C6">
      <w:pPr>
        <w:rPr>
          <w:rFonts w:ascii="Arial" w:eastAsia="Arial" w:hAnsi="Arial" w:cs="Arial"/>
          <w:b/>
        </w:rPr>
      </w:pPr>
      <w:r>
        <w:br w:type="page"/>
      </w:r>
    </w:p>
    <w:p w14:paraId="47A478DA" w14:textId="77777777" w:rsidR="004D0929" w:rsidRDefault="004D0929">
      <w:pPr>
        <w:pStyle w:val="Normal1"/>
        <w:widowControl w:val="0"/>
        <w:spacing w:after="120" w:line="360" w:lineRule="auto"/>
        <w:ind w:firstLine="709"/>
        <w:jc w:val="both"/>
        <w:rPr>
          <w:rFonts w:ascii="Arial" w:eastAsia="Arial" w:hAnsi="Arial" w:cs="Arial"/>
          <w:b/>
          <w:u w:val="single"/>
        </w:rPr>
      </w:pPr>
    </w:p>
    <w:p w14:paraId="0BBD1014" w14:textId="77777777" w:rsidR="004D0929" w:rsidRDefault="004D0929">
      <w:pPr>
        <w:pStyle w:val="Normal1"/>
        <w:widowControl w:val="0"/>
        <w:spacing w:after="120" w:line="360" w:lineRule="auto"/>
        <w:ind w:firstLine="709"/>
        <w:jc w:val="both"/>
        <w:rPr>
          <w:rFonts w:ascii="Arial" w:eastAsia="Arial" w:hAnsi="Arial" w:cs="Arial"/>
        </w:rPr>
      </w:pPr>
    </w:p>
    <w:p w14:paraId="6F1E75C7" w14:textId="67923A72" w:rsidR="004D0929" w:rsidRDefault="0095707F">
      <w:pPr>
        <w:pStyle w:val="Normal1"/>
        <w:widowControl w:val="0"/>
        <w:spacing w:after="120" w:line="360" w:lineRule="auto"/>
        <w:ind w:firstLine="709"/>
        <w:jc w:val="both"/>
      </w:pPr>
      <w:r>
        <w:rPr>
          <w:rFonts w:ascii="Arial" w:eastAsia="Arial" w:hAnsi="Arial" w:cs="Arial"/>
        </w:rPr>
        <w:t xml:space="preserve">O processo de formação dos cursistas segue as diretrizes institucionais, portanto, o aprendizado em serviço será desenvolvido em quaisquer dos cenários de práticas assistenciais e de cuidados disponíveis </w:t>
      </w:r>
      <w:r w:rsidRPr="00196BDD">
        <w:rPr>
          <w:rFonts w:ascii="Arial" w:eastAsia="Arial" w:hAnsi="Arial" w:cs="Arial"/>
        </w:rPr>
        <w:t xml:space="preserve">no Hospital Mãe de Deus </w:t>
      </w:r>
      <w:r w:rsidR="000A4EFD" w:rsidRPr="00196BDD">
        <w:rPr>
          <w:rFonts w:ascii="Arial" w:eastAsia="Arial" w:hAnsi="Arial" w:cs="Arial"/>
        </w:rPr>
        <w:t xml:space="preserve">e Hospital da Brigada Militar, </w:t>
      </w:r>
      <w:r w:rsidRPr="00196BDD">
        <w:rPr>
          <w:rFonts w:ascii="Arial" w:eastAsia="Arial" w:hAnsi="Arial" w:cs="Arial"/>
        </w:rPr>
        <w:t>conforme o curso estabelecer. Os cursistas deverão seguir as normas e regras</w:t>
      </w:r>
      <w:r>
        <w:rPr>
          <w:rFonts w:ascii="Arial" w:eastAsia="Arial" w:hAnsi="Arial" w:cs="Arial"/>
        </w:rPr>
        <w:t xml:space="preserve"> institucionais, bem como o Regimento/Regulamento Interno da Comissão de Residência Médica do Hospital Mãe de Deus</w:t>
      </w:r>
      <w:r w:rsidR="000A4EFD">
        <w:rPr>
          <w:rFonts w:ascii="Arial" w:eastAsia="Arial" w:hAnsi="Arial" w:cs="Arial"/>
        </w:rPr>
        <w:t>.</w:t>
      </w:r>
    </w:p>
    <w:p w14:paraId="7E993B11" w14:textId="77777777" w:rsidR="004D0929" w:rsidRDefault="0095707F">
      <w:pPr>
        <w:pStyle w:val="Normal1"/>
        <w:widowControl w:val="0"/>
        <w:spacing w:after="12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Cursos de Especialização oferece formação nas áreas de ênfase de Cardiologia, de acordo com a tabela constante no Quadro 1.1.</w:t>
      </w:r>
    </w:p>
    <w:p w14:paraId="577BEB0B" w14:textId="77777777" w:rsidR="004D0929" w:rsidRDefault="004D0929">
      <w:pPr>
        <w:pStyle w:val="Normal1"/>
        <w:widowControl w:val="0"/>
        <w:spacing w:after="120"/>
        <w:ind w:left="186" w:right="282" w:firstLine="522"/>
        <w:jc w:val="both"/>
        <w:rPr>
          <w:rFonts w:ascii="Arial" w:eastAsia="Arial" w:hAnsi="Arial" w:cs="Arial"/>
          <w:color w:val="000000"/>
        </w:rPr>
      </w:pPr>
    </w:p>
    <w:p w14:paraId="47F4E62E" w14:textId="77777777" w:rsidR="004D0929" w:rsidRPr="00196BDD" w:rsidRDefault="0095707F">
      <w:pPr>
        <w:pStyle w:val="Normal1"/>
        <w:widowControl w:val="0"/>
        <w:numPr>
          <w:ilvl w:val="0"/>
          <w:numId w:val="3"/>
        </w:numPr>
        <w:shd w:val="clear" w:color="auto" w:fill="FFFFFF"/>
        <w:spacing w:after="120"/>
        <w:ind w:right="282"/>
        <w:rPr>
          <w:rFonts w:ascii="Arial" w:eastAsia="Arial" w:hAnsi="Arial" w:cs="Arial"/>
          <w:b/>
        </w:rPr>
      </w:pPr>
      <w:r w:rsidRPr="00196BDD">
        <w:rPr>
          <w:rFonts w:ascii="Arial" w:eastAsia="Arial" w:hAnsi="Arial" w:cs="Arial"/>
          <w:b/>
        </w:rPr>
        <w:t xml:space="preserve">DAS VAGAS </w:t>
      </w:r>
    </w:p>
    <w:p w14:paraId="192F3CBE" w14:textId="77777777" w:rsidR="004D0929" w:rsidRPr="003152C6" w:rsidRDefault="0095707F">
      <w:pPr>
        <w:pStyle w:val="Normal1"/>
        <w:widowControl w:val="0"/>
        <w:numPr>
          <w:ilvl w:val="1"/>
          <w:numId w:val="3"/>
        </w:numPr>
        <w:shd w:val="clear" w:color="auto" w:fill="FFFFFF"/>
        <w:spacing w:after="120"/>
        <w:ind w:right="28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 QUADRO DEMONSTRATIVO</w:t>
      </w:r>
    </w:p>
    <w:p w14:paraId="5147CC78" w14:textId="77777777" w:rsidR="003152C6" w:rsidRDefault="003152C6" w:rsidP="003152C6">
      <w:pPr>
        <w:pStyle w:val="Normal1"/>
        <w:widowControl w:val="0"/>
        <w:shd w:val="clear" w:color="auto" w:fill="FFFFFF"/>
        <w:spacing w:after="120"/>
        <w:ind w:left="792" w:right="282"/>
        <w:rPr>
          <w:rFonts w:ascii="Arial" w:eastAsia="Arial" w:hAnsi="Arial" w:cs="Arial"/>
        </w:rPr>
      </w:pPr>
    </w:p>
    <w:tbl>
      <w:tblPr>
        <w:tblW w:w="7595" w:type="dxa"/>
        <w:jc w:val="center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342"/>
        <w:gridCol w:w="1101"/>
        <w:gridCol w:w="1413"/>
        <w:gridCol w:w="2739"/>
      </w:tblGrid>
      <w:tr w:rsidR="003152C6" w14:paraId="1E089C6C" w14:textId="77777777" w:rsidTr="003152C6">
        <w:trPr>
          <w:trHeight w:val="639"/>
          <w:jc w:val="center"/>
        </w:trPr>
        <w:tc>
          <w:tcPr>
            <w:tcW w:w="23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38C792" w14:textId="77777777" w:rsidR="003152C6" w:rsidRDefault="003152C6">
            <w:pPr>
              <w:pStyle w:val="Normal1"/>
              <w:keepNext/>
              <w:widowControl w:val="0"/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14D05F4" w14:textId="77777777" w:rsidR="003152C6" w:rsidRDefault="003152C6">
            <w:pPr>
              <w:pStyle w:val="Normal1"/>
              <w:keepNext/>
              <w:widowControl w:val="0"/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Área de ênfase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A45BF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827DA3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Duração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ABA77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17068C8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vagas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09CAC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B37280F" w14:textId="106B5B2E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Classificação para 1ª etapa</w:t>
            </w:r>
          </w:p>
        </w:tc>
      </w:tr>
      <w:tr w:rsidR="003152C6" w14:paraId="79D21CA1" w14:textId="77777777" w:rsidTr="003152C6">
        <w:trPr>
          <w:trHeight w:val="535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98816" w14:textId="2182687D" w:rsidR="003152C6" w:rsidRDefault="003152C6">
            <w:pPr>
              <w:pStyle w:val="Normal1"/>
              <w:keepNext/>
              <w:widowControl w:val="0"/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Especialização em Hemodinâmica</w:t>
            </w:r>
            <w:r w:rsidR="007813E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813ED">
              <w:rPr>
                <w:rFonts w:ascii="Arial" w:eastAsia="Arial" w:hAnsi="Arial" w:cs="Arial"/>
                <w:color w:val="000000"/>
              </w:rPr>
              <w:t>e Cardiologia Intervencionista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36952D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anos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5A961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FB365" w14:textId="77777777" w:rsidR="003152C6" w:rsidRDefault="003152C6">
            <w:pPr>
              <w:pStyle w:val="Normal1"/>
              <w:widowControl w:val="0"/>
              <w:spacing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 20ª Inscrito</w:t>
            </w:r>
          </w:p>
        </w:tc>
      </w:tr>
    </w:tbl>
    <w:p w14:paraId="2B547C05" w14:textId="77777777" w:rsidR="004D0929" w:rsidRDefault="004D0929">
      <w:pPr>
        <w:pStyle w:val="Normal1"/>
        <w:widowControl w:val="0"/>
        <w:shd w:val="clear" w:color="auto" w:fill="FFFFFF"/>
        <w:spacing w:after="120"/>
        <w:ind w:left="1484" w:right="282"/>
        <w:rPr>
          <w:rFonts w:ascii="Arial" w:eastAsia="Arial" w:hAnsi="Arial" w:cs="Arial"/>
          <w:color w:val="000000"/>
          <w:sz w:val="19"/>
          <w:szCs w:val="19"/>
        </w:rPr>
      </w:pPr>
    </w:p>
    <w:p w14:paraId="1BA53086" w14:textId="77777777" w:rsidR="004D0929" w:rsidRDefault="004D0929" w:rsidP="003152C6">
      <w:pPr>
        <w:pStyle w:val="Normal1"/>
        <w:widowControl w:val="0"/>
        <w:shd w:val="clear" w:color="auto" w:fill="FFFFFF"/>
        <w:spacing w:after="120"/>
        <w:ind w:right="282"/>
        <w:rPr>
          <w:rFonts w:ascii="Arial" w:eastAsia="Arial" w:hAnsi="Arial" w:cs="Arial"/>
          <w:b/>
        </w:rPr>
      </w:pPr>
    </w:p>
    <w:p w14:paraId="2B434F9C" w14:textId="77777777" w:rsidR="004D0929" w:rsidRDefault="004D0929">
      <w:pPr>
        <w:pStyle w:val="Normal1"/>
        <w:widowControl w:val="0"/>
        <w:shd w:val="clear" w:color="auto" w:fill="FFFFFF"/>
        <w:spacing w:after="120"/>
        <w:ind w:left="792" w:right="282"/>
        <w:rPr>
          <w:rFonts w:ascii="Arial" w:eastAsia="Arial" w:hAnsi="Arial" w:cs="Arial"/>
          <w:b/>
        </w:rPr>
      </w:pPr>
    </w:p>
    <w:p w14:paraId="472983A9" w14:textId="6BB25053" w:rsidR="004D0929" w:rsidRPr="003152C6" w:rsidRDefault="0095707F" w:rsidP="003152C6">
      <w:pPr>
        <w:pStyle w:val="Normal1"/>
        <w:widowControl w:val="0"/>
        <w:numPr>
          <w:ilvl w:val="1"/>
          <w:numId w:val="3"/>
        </w:numPr>
        <w:shd w:val="clear" w:color="auto" w:fill="FFFFFF"/>
        <w:spacing w:after="120"/>
        <w:ind w:right="28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DA ÁREA DE ÊNFASE/ESPECIALIDADE</w:t>
      </w:r>
    </w:p>
    <w:p w14:paraId="73B14CB9" w14:textId="77777777" w:rsidR="004D0929" w:rsidRDefault="004D0929">
      <w:pPr>
        <w:pStyle w:val="Normal1"/>
        <w:widowControl w:val="0"/>
        <w:shd w:val="clear" w:color="auto" w:fill="FFFFFF"/>
        <w:spacing w:after="120"/>
        <w:ind w:left="1728" w:right="282"/>
        <w:jc w:val="both"/>
        <w:rPr>
          <w:rFonts w:ascii="Arial" w:eastAsia="Arial" w:hAnsi="Arial" w:cs="Arial"/>
          <w:b/>
        </w:rPr>
      </w:pPr>
    </w:p>
    <w:p w14:paraId="73D952EF" w14:textId="77777777" w:rsidR="004D0929" w:rsidRPr="00196BDD" w:rsidRDefault="0095707F">
      <w:pPr>
        <w:pStyle w:val="Normal1"/>
        <w:widowControl w:val="0"/>
        <w:numPr>
          <w:ilvl w:val="2"/>
          <w:numId w:val="3"/>
        </w:numPr>
        <w:shd w:val="clear" w:color="auto" w:fill="FFFFFF"/>
        <w:spacing w:after="120"/>
        <w:ind w:right="282"/>
        <w:rPr>
          <w:rFonts w:ascii="Arial" w:eastAsia="Arial" w:hAnsi="Arial" w:cs="Arial"/>
          <w:b/>
          <w:bCs/>
          <w:color w:val="000000"/>
        </w:rPr>
      </w:pPr>
      <w:r w:rsidRPr="00196BDD">
        <w:rPr>
          <w:rFonts w:ascii="Arial" w:eastAsia="Arial" w:hAnsi="Arial" w:cs="Arial"/>
          <w:b/>
          <w:bCs/>
          <w:color w:val="000000"/>
        </w:rPr>
        <w:t>Especialização em Hemodinâmica e Cardiologia Intervencionista</w:t>
      </w:r>
    </w:p>
    <w:p w14:paraId="734F933B" w14:textId="52491314" w:rsidR="004D0929" w:rsidRDefault="0095707F">
      <w:pPr>
        <w:pStyle w:val="Normal1"/>
        <w:widowControl w:val="0"/>
        <w:numPr>
          <w:ilvl w:val="3"/>
          <w:numId w:val="3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Objetivo: Possibilitar ao médico residente treinamento sob supervisão dos preceptores no curso de Especialização em Hemodinâmica e Cardiologia Intervencionista mediante assistência médica no Centro de Terapia Endovascular dos hospitais Mãe de Deus e Hospital </w:t>
      </w:r>
      <w:r w:rsidR="00C81449">
        <w:rPr>
          <w:rFonts w:ascii="Arial" w:eastAsia="Arial" w:hAnsi="Arial" w:cs="Arial"/>
          <w:color w:val="000000"/>
        </w:rPr>
        <w:t>da Brigada Militar</w:t>
      </w:r>
      <w:r>
        <w:rPr>
          <w:rFonts w:ascii="Arial" w:eastAsia="Arial" w:hAnsi="Arial" w:cs="Arial"/>
          <w:color w:val="000000"/>
        </w:rPr>
        <w:t xml:space="preserve">), mas também inclui atividades sob supervisão de preceptores em Ambulatório e Internação, além de participação em atividades de pesquisa relacionada </w:t>
      </w:r>
      <w:r w:rsidR="003152C6">
        <w:rPr>
          <w:rFonts w:ascii="Arial" w:eastAsia="Arial" w:hAnsi="Arial" w:cs="Arial"/>
          <w:color w:val="000000"/>
        </w:rPr>
        <w:t>ao conteúdo</w:t>
      </w:r>
      <w:r>
        <w:rPr>
          <w:rFonts w:ascii="Arial" w:eastAsia="Arial" w:hAnsi="Arial" w:cs="Arial"/>
          <w:color w:val="000000"/>
        </w:rPr>
        <w:t xml:space="preserve"> da especialização. Possibilita também participação semanal em rounds e reuniões didáticas complementares.</w:t>
      </w:r>
    </w:p>
    <w:p w14:paraId="4ED03ABD" w14:textId="77777777" w:rsidR="004D0929" w:rsidRDefault="0095707F">
      <w:pPr>
        <w:pStyle w:val="Normal1"/>
        <w:widowControl w:val="0"/>
        <w:numPr>
          <w:ilvl w:val="3"/>
          <w:numId w:val="3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Público: Residência em Cardiologia, ou com aprovação na prova de título de especialista em cardiologia</w:t>
      </w:r>
    </w:p>
    <w:p w14:paraId="256A4BB0" w14:textId="77777777" w:rsidR="004D0929" w:rsidRDefault="0095707F">
      <w:pPr>
        <w:pStyle w:val="Normal1"/>
        <w:widowControl w:val="0"/>
        <w:numPr>
          <w:ilvl w:val="3"/>
          <w:numId w:val="3"/>
        </w:numPr>
        <w:shd w:val="clear" w:color="auto" w:fill="FFFFFF"/>
        <w:spacing w:after="120"/>
        <w:ind w:righ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Duração do programa: 02 (dois) anos.</w:t>
      </w:r>
    </w:p>
    <w:p w14:paraId="79E66F68" w14:textId="77777777" w:rsidR="004D0929" w:rsidRDefault="0095707F">
      <w:pPr>
        <w:pStyle w:val="Normal1"/>
        <w:widowControl w:val="0"/>
        <w:numPr>
          <w:ilvl w:val="3"/>
          <w:numId w:val="3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Titulação: Especialização em Hemodinâmica e Cardiologia Intervencionista (Especialização Lato Sensu).</w:t>
      </w:r>
    </w:p>
    <w:p w14:paraId="184CEC22" w14:textId="77777777" w:rsidR="004D0929" w:rsidRDefault="0095707F">
      <w:pPr>
        <w:pStyle w:val="Normal1"/>
        <w:widowControl w:val="0"/>
        <w:numPr>
          <w:ilvl w:val="3"/>
          <w:numId w:val="3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 de Conclusão: Fornecido Certificado de Conclusão para aqueles que participarem com aproveitamento de todas as atividades dos Planos Anuais de Atividades.</w:t>
      </w:r>
    </w:p>
    <w:p w14:paraId="5A0B97DC" w14:textId="77777777" w:rsidR="004D0929" w:rsidRDefault="004D0929">
      <w:pPr>
        <w:pStyle w:val="Normal1"/>
        <w:widowControl w:val="0"/>
        <w:shd w:val="clear" w:color="auto" w:fill="FFFFFF"/>
        <w:spacing w:after="120"/>
        <w:ind w:left="1728" w:right="282"/>
        <w:jc w:val="both"/>
        <w:rPr>
          <w:rFonts w:ascii="Arial" w:eastAsia="Arial" w:hAnsi="Arial" w:cs="Arial"/>
          <w:b/>
        </w:rPr>
      </w:pPr>
    </w:p>
    <w:p w14:paraId="613E74ED" w14:textId="77777777" w:rsidR="004D0929" w:rsidRDefault="004D0929" w:rsidP="003152C6">
      <w:pPr>
        <w:pStyle w:val="Normal1"/>
        <w:widowControl w:val="0"/>
        <w:shd w:val="clear" w:color="auto" w:fill="FFFFFF"/>
        <w:spacing w:after="120"/>
        <w:ind w:right="282"/>
        <w:jc w:val="both"/>
        <w:rPr>
          <w:rFonts w:ascii="Arial" w:eastAsia="Arial" w:hAnsi="Arial" w:cs="Arial"/>
          <w:b/>
        </w:rPr>
      </w:pPr>
    </w:p>
    <w:p w14:paraId="3418A41B" w14:textId="77777777" w:rsidR="004D0929" w:rsidRDefault="0095707F">
      <w:pPr>
        <w:pStyle w:val="Normal1"/>
        <w:widowControl w:val="0"/>
        <w:numPr>
          <w:ilvl w:val="1"/>
          <w:numId w:val="3"/>
        </w:numPr>
        <w:shd w:val="clear" w:color="auto" w:fill="FFFFFF"/>
        <w:ind w:right="28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CONDIÇÕES PARA A INSCRIÇÃO NO PROCESSO SELETIVO </w:t>
      </w:r>
    </w:p>
    <w:p w14:paraId="305C6AE3" w14:textId="77777777" w:rsidR="004D0929" w:rsidRDefault="004D0929">
      <w:pPr>
        <w:pStyle w:val="Normal1"/>
        <w:widowControl w:val="0"/>
        <w:shd w:val="clear" w:color="auto" w:fill="FFFFFF"/>
        <w:ind w:left="360" w:right="282"/>
        <w:jc w:val="both"/>
        <w:rPr>
          <w:rFonts w:ascii="Arial" w:eastAsia="Arial" w:hAnsi="Arial" w:cs="Arial"/>
          <w:b/>
          <w:color w:val="000000"/>
        </w:rPr>
      </w:pPr>
    </w:p>
    <w:p w14:paraId="647D6074" w14:textId="77777777" w:rsidR="004D0929" w:rsidRDefault="0095707F">
      <w:pPr>
        <w:pStyle w:val="Normal1"/>
        <w:widowControl w:val="0"/>
        <w:numPr>
          <w:ilvl w:val="0"/>
          <w:numId w:val="2"/>
        </w:numPr>
        <w:shd w:val="clear" w:color="auto" w:fill="FFFFFF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Nacionalidade Brasileira ou estrangeira na forma da legislação federal;</w:t>
      </w:r>
    </w:p>
    <w:p w14:paraId="38EA21C0" w14:textId="7FA8F30E" w:rsidR="004D0929" w:rsidRDefault="0095707F">
      <w:pPr>
        <w:pStyle w:val="Normal1"/>
        <w:widowControl w:val="0"/>
        <w:numPr>
          <w:ilvl w:val="0"/>
          <w:numId w:val="2"/>
        </w:numPr>
        <w:shd w:val="clear" w:color="auto" w:fill="FFFFFF"/>
        <w:ind w:right="282"/>
        <w:jc w:val="both"/>
      </w:pPr>
      <w:r>
        <w:rPr>
          <w:rFonts w:ascii="Arial" w:eastAsia="Arial" w:hAnsi="Arial" w:cs="Arial"/>
          <w:color w:val="000000"/>
        </w:rPr>
        <w:t>Graduação em Medicina em escola brasileira ou ser concluinte em 202</w:t>
      </w:r>
      <w:r w:rsidR="00440C21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de Curso de Medicina em </w:t>
      </w:r>
      <w:r>
        <w:rPr>
          <w:rFonts w:ascii="Arial" w:eastAsia="Arial" w:hAnsi="Arial" w:cs="Arial"/>
          <w:color w:val="000000"/>
        </w:rPr>
        <w:lastRenderedPageBreak/>
        <w:t>escola brasileira, ou se diplomado no exterior, ter diploma reconhecido por universidade pública brasileira;</w:t>
      </w:r>
    </w:p>
    <w:p w14:paraId="091D93E7" w14:textId="70D94E51" w:rsidR="004D0929" w:rsidRDefault="0095707F">
      <w:pPr>
        <w:pStyle w:val="Normal1"/>
        <w:widowControl w:val="0"/>
        <w:numPr>
          <w:ilvl w:val="0"/>
          <w:numId w:val="2"/>
        </w:numPr>
        <w:shd w:val="clear" w:color="auto" w:fill="FFFFFF"/>
        <w:ind w:right="282"/>
        <w:jc w:val="both"/>
      </w:pPr>
      <w:r>
        <w:rPr>
          <w:rFonts w:ascii="Arial" w:eastAsia="Arial" w:hAnsi="Arial" w:cs="Arial"/>
          <w:color w:val="000000"/>
        </w:rPr>
        <w:t>Conclusão da Residência Médica ou ser concluinte em 202</w:t>
      </w:r>
      <w:r w:rsidR="00440C21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de Programa de Residência Médica credenciado pela CNRM para os programas que exigem pré-requisito;</w:t>
      </w:r>
    </w:p>
    <w:p w14:paraId="4EBFAD87" w14:textId="77777777" w:rsidR="004D0929" w:rsidRDefault="0095707F">
      <w:pPr>
        <w:pStyle w:val="Normal1"/>
        <w:widowControl w:val="0"/>
        <w:numPr>
          <w:ilvl w:val="0"/>
          <w:numId w:val="2"/>
        </w:numPr>
        <w:shd w:val="clear" w:color="auto" w:fill="FFFFFF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Estar em dia com as obrigações eleitorais;</w:t>
      </w:r>
    </w:p>
    <w:p w14:paraId="2A70FF1E" w14:textId="77777777" w:rsidR="004D0929" w:rsidRDefault="0095707F">
      <w:pPr>
        <w:pStyle w:val="Normal1"/>
        <w:widowControl w:val="0"/>
        <w:numPr>
          <w:ilvl w:val="0"/>
          <w:numId w:val="2"/>
        </w:numPr>
        <w:shd w:val="clear" w:color="auto" w:fill="FFFFFF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Estar quite com o serviço militar, quando do sexo masculino;</w:t>
      </w:r>
    </w:p>
    <w:p w14:paraId="4BF7EB07" w14:textId="77777777" w:rsidR="004D0929" w:rsidRDefault="0095707F">
      <w:pPr>
        <w:pStyle w:val="Normal1"/>
        <w:widowControl w:val="0"/>
        <w:numPr>
          <w:ilvl w:val="0"/>
          <w:numId w:val="2"/>
        </w:numPr>
        <w:shd w:val="clear" w:color="auto" w:fill="FFFFFF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Estar de acordo com as normas do presente processo seletivo público.</w:t>
      </w:r>
    </w:p>
    <w:p w14:paraId="0100502D" w14:textId="77777777" w:rsidR="004D0929" w:rsidRDefault="004D0929">
      <w:pPr>
        <w:pStyle w:val="Normal1"/>
        <w:widowControl w:val="0"/>
        <w:shd w:val="clear" w:color="auto" w:fill="FFFFFF"/>
        <w:ind w:left="1222" w:right="282"/>
        <w:jc w:val="both"/>
        <w:rPr>
          <w:rFonts w:ascii="Arial" w:eastAsia="Arial" w:hAnsi="Arial" w:cs="Arial"/>
          <w:color w:val="000000"/>
        </w:rPr>
      </w:pPr>
    </w:p>
    <w:p w14:paraId="04107FA8" w14:textId="77777777" w:rsidR="004D0929" w:rsidRDefault="004D0929">
      <w:pPr>
        <w:pStyle w:val="Normal1"/>
        <w:widowControl w:val="0"/>
        <w:shd w:val="clear" w:color="auto" w:fill="FFFFFF"/>
        <w:ind w:left="1222" w:right="282"/>
        <w:jc w:val="both"/>
        <w:rPr>
          <w:rFonts w:ascii="Arial" w:eastAsia="Arial" w:hAnsi="Arial" w:cs="Arial"/>
          <w:color w:val="000000"/>
        </w:rPr>
      </w:pPr>
    </w:p>
    <w:p w14:paraId="07FDF114" w14:textId="77777777" w:rsidR="004D0929" w:rsidRPr="00196BDD" w:rsidRDefault="0095707F">
      <w:pPr>
        <w:pStyle w:val="Normal1"/>
        <w:widowControl w:val="0"/>
        <w:numPr>
          <w:ilvl w:val="1"/>
          <w:numId w:val="3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b/>
          <w:color w:val="000000"/>
        </w:rPr>
      </w:pPr>
      <w:r w:rsidRPr="00196BDD">
        <w:rPr>
          <w:rFonts w:ascii="Arial" w:eastAsia="Arial" w:hAnsi="Arial" w:cs="Arial"/>
          <w:b/>
          <w:color w:val="000000"/>
        </w:rPr>
        <w:t>PROCESSO SELETIVO</w:t>
      </w:r>
    </w:p>
    <w:p w14:paraId="34164F36" w14:textId="74C5F202" w:rsidR="004D0929" w:rsidRDefault="0095707F">
      <w:pPr>
        <w:pStyle w:val="Normal1"/>
        <w:widowControl w:val="0"/>
        <w:spacing w:after="120"/>
        <w:ind w:left="186" w:right="282" w:firstLine="1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seleção compreenderá</w:t>
      </w:r>
      <w:r w:rsidR="000A4EFD">
        <w:rPr>
          <w:rFonts w:ascii="Arial" w:eastAsia="Arial" w:hAnsi="Arial" w:cs="Arial"/>
          <w:color w:val="000000"/>
        </w:rPr>
        <w:t xml:space="preserve"> as etapas e critérios estipulados pela</w:t>
      </w:r>
      <w:r>
        <w:rPr>
          <w:rFonts w:ascii="Arial" w:eastAsia="Arial" w:hAnsi="Arial" w:cs="Arial"/>
          <w:color w:val="000000"/>
        </w:rPr>
        <w:t xml:space="preserve"> equipe de profissionais do Hospital </w:t>
      </w:r>
      <w:r w:rsidR="000A4EFD">
        <w:rPr>
          <w:rFonts w:ascii="Arial" w:eastAsia="Arial" w:hAnsi="Arial" w:cs="Arial"/>
          <w:color w:val="000000"/>
        </w:rPr>
        <w:t xml:space="preserve">da Brigada Militar </w:t>
      </w:r>
    </w:p>
    <w:p w14:paraId="56E99500" w14:textId="77777777" w:rsidR="004D0929" w:rsidRDefault="004D0929">
      <w:pPr>
        <w:pStyle w:val="Normal1"/>
        <w:widowControl w:val="0"/>
        <w:spacing w:after="120"/>
        <w:ind w:left="186" w:right="282"/>
        <w:jc w:val="both"/>
        <w:rPr>
          <w:rFonts w:ascii="Arial" w:eastAsia="Arial" w:hAnsi="Arial" w:cs="Arial"/>
          <w:color w:val="000000"/>
        </w:rPr>
      </w:pPr>
    </w:p>
    <w:p w14:paraId="5A0610DE" w14:textId="77777777" w:rsidR="004D0929" w:rsidRDefault="0095707F">
      <w:pPr>
        <w:pStyle w:val="Normal1"/>
        <w:numPr>
          <w:ilvl w:val="1"/>
          <w:numId w:val="3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CONDIÇÕES PARA A PARTICIPAÇÃO NO PROCESSO SELETIVO</w:t>
      </w:r>
      <w:r>
        <w:rPr>
          <w:rFonts w:ascii="Arial" w:eastAsia="Arial" w:hAnsi="Arial" w:cs="Arial"/>
          <w:color w:val="000000"/>
        </w:rPr>
        <w:t xml:space="preserve"> </w:t>
      </w:r>
    </w:p>
    <w:p w14:paraId="35C1F5C2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6CFDD689" w14:textId="77777777" w:rsidR="004D0929" w:rsidRDefault="0095707F">
      <w:pPr>
        <w:pStyle w:val="Normal1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 Nacionalidade Brasileira ou estrangeira na forma da legislação federal; </w:t>
      </w:r>
    </w:p>
    <w:p w14:paraId="611C3569" w14:textId="77777777" w:rsidR="004D0929" w:rsidRDefault="0095707F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Graduação em Medicina em escola brasileira, ou se diplomado no exterior, ter diploma reconhecido pelo Ministério da Educação e Cultura (MEC); </w:t>
      </w:r>
    </w:p>
    <w:p w14:paraId="1239EFDD" w14:textId="77777777" w:rsidR="004D0929" w:rsidRDefault="0095707F">
      <w:pPr>
        <w:pStyle w:val="Normal1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c)  Realizar o pré-requisito exigido; </w:t>
      </w:r>
    </w:p>
    <w:p w14:paraId="53B3A848" w14:textId="77777777" w:rsidR="004D0929" w:rsidRDefault="0095707F">
      <w:pPr>
        <w:pStyle w:val="Normal1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d)  Estar em dia com as obrigações eleitorais; </w:t>
      </w:r>
    </w:p>
    <w:p w14:paraId="2E4BB86F" w14:textId="77777777" w:rsidR="004D0929" w:rsidRDefault="0095707F">
      <w:pPr>
        <w:pStyle w:val="Normal1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e)  Estar quite com o serviço militar, quando do sexo masculino;</w:t>
      </w:r>
    </w:p>
    <w:p w14:paraId="29EF51D8" w14:textId="77777777" w:rsidR="004D0929" w:rsidRDefault="0095707F">
      <w:pPr>
        <w:pStyle w:val="Normal1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f)   Estar de acordo com as normas do presente processo seletivo público.</w:t>
      </w:r>
    </w:p>
    <w:p w14:paraId="5D2384F0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36AFD13E" w14:textId="77777777" w:rsidR="004D0929" w:rsidRDefault="0095707F" w:rsidP="00421446">
      <w:pPr>
        <w:pStyle w:val="Normal1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1.6. PRÉ-REQUISITOS PARA A INSCRIÇÃO </w:t>
      </w:r>
    </w:p>
    <w:p w14:paraId="11FAFA23" w14:textId="77777777" w:rsidR="004D0929" w:rsidRDefault="004D0929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</w:p>
    <w:p w14:paraId="645AD68C" w14:textId="77777777" w:rsidR="004D0929" w:rsidRDefault="0095707F" w:rsidP="00421446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Graduação em Medicina em escola brasileira, ou se diplomado no exterior, ter diploma reconhecido pelo Ministério da Educação e Cultura (MEC); </w:t>
      </w:r>
    </w:p>
    <w:p w14:paraId="0BE59DCB" w14:textId="77777777" w:rsidR="004D0929" w:rsidRDefault="0095707F" w:rsidP="00421446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Residência Médica concluída em Cardiologia ou título de especialista reconhecido pela Sociedade Brasileira de Cardiologia.</w:t>
      </w:r>
    </w:p>
    <w:p w14:paraId="5DA51A3C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1DDEDF06" w14:textId="77777777" w:rsidR="004D0929" w:rsidRDefault="004D0929">
      <w:pPr>
        <w:pStyle w:val="Normal1"/>
        <w:jc w:val="both"/>
        <w:rPr>
          <w:rFonts w:ascii="Arial" w:eastAsia="Arial" w:hAnsi="Arial" w:cs="Arial"/>
          <w:b/>
          <w:color w:val="000000"/>
        </w:rPr>
      </w:pPr>
    </w:p>
    <w:p w14:paraId="0A1EA580" w14:textId="4AC06AFE" w:rsidR="004D0929" w:rsidRDefault="00E83804" w:rsidP="00E83804">
      <w:pPr>
        <w:pStyle w:val="Normal1"/>
        <w:ind w:left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1.7.</w:t>
      </w:r>
      <w:r w:rsidR="0095707F">
        <w:rPr>
          <w:rFonts w:ascii="Arial" w:eastAsia="Arial" w:hAnsi="Arial" w:cs="Arial"/>
          <w:b/>
          <w:color w:val="000000"/>
        </w:rPr>
        <w:t xml:space="preserve"> CRITÉRIOS DE AVALIAÇÃO AO LONGO DO PROGRAMA </w:t>
      </w:r>
    </w:p>
    <w:p w14:paraId="54BFDB71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5F5263E0" w14:textId="77777777" w:rsidR="004D0929" w:rsidRDefault="0095707F">
      <w:pPr>
        <w:pStyle w:val="Normal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Avaliação de competências e conhecimentos técnicos em intervalo a ser definido pela coordenação do programa, contemplando ao menos 2 avaliações no período; </w:t>
      </w:r>
    </w:p>
    <w:p w14:paraId="76CE82CE" w14:textId="77777777" w:rsidR="004D0929" w:rsidRDefault="0095707F">
      <w:pPr>
        <w:pStyle w:val="Normal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Submissão de ao menos um artigo científico em revista internacional ou nacional com Qualis A até o término do programa; </w:t>
      </w:r>
    </w:p>
    <w:p w14:paraId="6B7D1165" w14:textId="77777777" w:rsidR="004D0929" w:rsidRDefault="0095707F">
      <w:pPr>
        <w:pStyle w:val="Normal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Trabalho de Conclusão do Curso: entrega do artigo/protocolo, avaliação por banca da área ao qual o curso foi desenvolvido e encaminhamento para publicação até o término do programa.</w:t>
      </w:r>
    </w:p>
    <w:p w14:paraId="38113392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6F446D4" w14:textId="67B2749F" w:rsidR="004D0929" w:rsidRDefault="00E83804" w:rsidP="00E83804">
      <w:pPr>
        <w:pStyle w:val="Normal1"/>
        <w:ind w:left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1.8.</w:t>
      </w:r>
      <w:r w:rsidR="0095707F">
        <w:rPr>
          <w:rFonts w:ascii="Arial" w:eastAsia="Arial" w:hAnsi="Arial" w:cs="Arial"/>
          <w:b/>
          <w:color w:val="000000"/>
        </w:rPr>
        <w:t xml:space="preserve"> </w:t>
      </w:r>
      <w:r w:rsidR="00421446">
        <w:rPr>
          <w:rFonts w:ascii="Arial" w:eastAsia="Arial" w:hAnsi="Arial" w:cs="Arial"/>
          <w:b/>
          <w:color w:val="000000"/>
        </w:rPr>
        <w:t xml:space="preserve">CRONOGRAMA E </w:t>
      </w:r>
      <w:r w:rsidR="00382814">
        <w:rPr>
          <w:rFonts w:ascii="Arial" w:eastAsia="Arial" w:hAnsi="Arial" w:cs="Arial"/>
          <w:b/>
          <w:color w:val="000000"/>
        </w:rPr>
        <w:t xml:space="preserve">PROCESSO SELETIVO </w:t>
      </w:r>
    </w:p>
    <w:p w14:paraId="644DDDDF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25ED96D8" w14:textId="67A91C48" w:rsidR="00382814" w:rsidRDefault="00421446">
      <w:pPr>
        <w:pStyle w:val="Normal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Ficarão a critério do Hospital da Brigada Militar</w:t>
      </w:r>
      <w:r w:rsidR="00382814">
        <w:rPr>
          <w:rFonts w:ascii="Arial" w:eastAsia="Arial" w:hAnsi="Arial" w:cs="Arial"/>
          <w:color w:val="000000"/>
        </w:rPr>
        <w:t>.</w:t>
      </w:r>
      <w:r w:rsidR="00076303">
        <w:rPr>
          <w:rFonts w:ascii="Arial" w:eastAsia="Arial" w:hAnsi="Arial" w:cs="Arial"/>
          <w:color w:val="000000"/>
        </w:rPr>
        <w:t xml:space="preserve"> E-mail de contato: </w:t>
      </w:r>
      <w:r w:rsidR="00076303" w:rsidRPr="00076303">
        <w:rPr>
          <w:rFonts w:ascii="Arial" w:eastAsia="Arial" w:hAnsi="Arial" w:cs="Arial"/>
          <w:color w:val="000000"/>
        </w:rPr>
        <w:t>hbmpa@brigadamilitar.rs.gov.br</w:t>
      </w:r>
    </w:p>
    <w:p w14:paraId="470849F0" w14:textId="77777777" w:rsidR="00382814" w:rsidRDefault="00382814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767EE0DE" w14:textId="77777777" w:rsidR="00382814" w:rsidRDefault="00382814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649F97AE" w14:textId="77777777" w:rsidR="00382814" w:rsidRPr="00382814" w:rsidRDefault="00382814" w:rsidP="00382814">
      <w:pPr>
        <w:pStyle w:val="PargrafodaLista"/>
        <w:numPr>
          <w:ilvl w:val="0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4067FB82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5F92B880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5A9B3F6A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7D4C8ECF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58512C9E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7B7D19C3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33FC1F97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4FF587B9" w14:textId="77777777" w:rsidR="00382814" w:rsidRPr="00382814" w:rsidRDefault="00382814" w:rsidP="00382814">
      <w:pPr>
        <w:pStyle w:val="PargrafodaLista"/>
        <w:numPr>
          <w:ilvl w:val="1"/>
          <w:numId w:val="14"/>
        </w:numPr>
        <w:contextualSpacing w:val="0"/>
        <w:jc w:val="both"/>
        <w:rPr>
          <w:rFonts w:ascii="Arial" w:eastAsia="Arial" w:hAnsi="Arial" w:cs="Arial"/>
          <w:b/>
          <w:bCs/>
          <w:vanish/>
          <w:color w:val="000000"/>
          <w:sz w:val="20"/>
          <w:szCs w:val="20"/>
          <w:lang w:eastAsia="en-US"/>
        </w:rPr>
      </w:pPr>
    </w:p>
    <w:p w14:paraId="3B031837" w14:textId="3BBBF43D" w:rsidR="004D0929" w:rsidRPr="00382814" w:rsidRDefault="0095707F" w:rsidP="00E83804">
      <w:pPr>
        <w:pStyle w:val="Normal1"/>
        <w:numPr>
          <w:ilvl w:val="1"/>
          <w:numId w:val="14"/>
        </w:numPr>
        <w:ind w:hanging="3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CRITÉRIOS DE AVALIAÇÃO E SELEÇÃO </w:t>
      </w:r>
    </w:p>
    <w:p w14:paraId="00C4B689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159B5893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3A1B8BA" w14:textId="187450E6" w:rsidR="004D0929" w:rsidRDefault="0095707F" w:rsidP="00E83804">
      <w:pPr>
        <w:pStyle w:val="Normal1"/>
        <w:numPr>
          <w:ilvl w:val="2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seleção deste processo seletivo será composta de duas etapas que totalizam pontuação final máxima igual a 10 pontos. </w:t>
      </w:r>
    </w:p>
    <w:p w14:paraId="6E3874D2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6E69C28" w14:textId="2EF4A052" w:rsidR="004D0929" w:rsidRDefault="0095707F" w:rsidP="00F97BCF">
      <w:pPr>
        <w:pStyle w:val="Normal1"/>
        <w:numPr>
          <w:ilvl w:val="2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seleção dos candidatos será pela soma da pontuação dos resultados, de acordo com os pesos especificados no quadro a seguir:</w:t>
      </w:r>
    </w:p>
    <w:p w14:paraId="58017023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8"/>
        <w:gridCol w:w="4246"/>
      </w:tblGrid>
      <w:tr w:rsidR="004D0929" w14:paraId="5D5CEFFC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E51A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PESOS DOS INSTRUMENTOS DO PROCESSO SELETIVO </w:t>
            </w:r>
          </w:p>
        </w:tc>
      </w:tr>
      <w:tr w:rsidR="004D0929" w14:paraId="2FB0B437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72B5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Instrumentos de seleção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3A1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Peso</w:t>
            </w:r>
          </w:p>
        </w:tc>
      </w:tr>
      <w:tr w:rsidR="004D0929" w14:paraId="45E0F8F6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7BD2" w14:textId="77777777" w:rsidR="004D0929" w:rsidRDefault="004D0929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D0929" w14:paraId="0F28E325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CEC1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Currículo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B6B3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 pontos</w:t>
            </w:r>
          </w:p>
        </w:tc>
      </w:tr>
      <w:tr w:rsidR="004D0929" w14:paraId="1D61BFC1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CE6C" w14:textId="77777777" w:rsidR="004D0929" w:rsidRDefault="004D0929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D0929" w14:paraId="3D6B7A37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23A2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Entrevista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D37E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 pontos</w:t>
            </w:r>
          </w:p>
        </w:tc>
      </w:tr>
      <w:tr w:rsidR="004D0929" w14:paraId="209E808A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69F8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2EB4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 pontos</w:t>
            </w:r>
          </w:p>
        </w:tc>
      </w:tr>
    </w:tbl>
    <w:p w14:paraId="7BB5FD1B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FBBDFE2" w14:textId="1978A9E9" w:rsidR="004D0929" w:rsidRDefault="0095707F" w:rsidP="00F97BCF">
      <w:pPr>
        <w:pStyle w:val="Normal1"/>
        <w:numPr>
          <w:ilvl w:val="2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Análise do currículo: de caráter eliminatório e classificatório, com peso de 5 pontos do total. </w:t>
      </w:r>
    </w:p>
    <w:p w14:paraId="3588AA4F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56FA5DEF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tbl>
      <w:tblPr>
        <w:tblW w:w="90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05"/>
        <w:gridCol w:w="3255"/>
        <w:gridCol w:w="2985"/>
      </w:tblGrid>
      <w:tr w:rsidR="004D0929" w14:paraId="385A9D4B" w14:textId="77777777"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6D5E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Avaliação do currículo </w:t>
            </w:r>
          </w:p>
        </w:tc>
      </w:tr>
      <w:tr w:rsidR="004D0929" w14:paraId="69BFED3F" w14:textId="77777777">
        <w:trPr>
          <w:trHeight w:val="19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208A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Tópicos do currículo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FCE3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777D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 máxima permitida</w:t>
            </w:r>
          </w:p>
        </w:tc>
      </w:tr>
      <w:tr w:rsidR="004D0929" w14:paraId="56755E28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6707" w14:textId="77777777" w:rsidR="004D0929" w:rsidRDefault="0095707F">
            <w:pPr>
              <w:pStyle w:val="Normal1"/>
            </w:pPr>
            <w:r>
              <w:rPr>
                <w:rFonts w:ascii="Arial" w:eastAsia="Arial" w:hAnsi="Arial" w:cs="Arial"/>
                <w:color w:val="000000"/>
              </w:rPr>
              <w:t xml:space="preserve">Título de especialista (sociedade da especialidade)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228D" w14:textId="77777777" w:rsidR="004D0929" w:rsidRDefault="0095707F">
            <w:pPr>
              <w:pStyle w:val="Normal1"/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5F1B" w14:textId="77777777" w:rsidR="004D0929" w:rsidRDefault="0095707F">
            <w:pPr>
              <w:pStyle w:val="Normal1"/>
              <w:jc w:val="both"/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</w:tr>
      <w:tr w:rsidR="004D0929" w14:paraId="3E1591AC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0C14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Mestrado ou Doutorado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5C84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Matrícula 0.5 ponto; </w:t>
            </w:r>
          </w:p>
          <w:p w14:paraId="7B501A87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Conclusão 1 ponto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A06F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</w:tr>
      <w:tr w:rsidR="004D0929" w14:paraId="6C17EB53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5B09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Publicação de artigo completo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4329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Âmbito nacional 0.5 ponto, internacional 1 ponto;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3C08" w14:textId="77777777" w:rsidR="004D0929" w:rsidRDefault="0095707F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</w:tr>
      <w:tr w:rsidR="004D0929" w14:paraId="1FC172CC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C8FC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Perfil docente (monitorias, ligas), preceptoria em programa de residência médica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52E0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216E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</w:tr>
      <w:tr w:rsidR="004D0929" w14:paraId="5BE09D9F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BCEC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Domínio de língua inglesa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8825" w14:textId="77777777" w:rsidR="004D0929" w:rsidRDefault="0095707F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Nível intermediário 0.5 ponto, certificado de conclusão de curso de nível avançado ou certificado de proficiência em inglês 1 ponto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C82F" w14:textId="77777777" w:rsidR="004D0929" w:rsidRDefault="0095707F">
            <w:pPr>
              <w:pStyle w:val="Normal1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ponto</w:t>
            </w:r>
          </w:p>
        </w:tc>
      </w:tr>
    </w:tbl>
    <w:p w14:paraId="530BC1D7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5183039" w14:textId="2BC3B0EE" w:rsidR="004D0929" w:rsidRDefault="0095707F" w:rsidP="00F97BCF">
      <w:pPr>
        <w:pStyle w:val="Normal1"/>
        <w:numPr>
          <w:ilvl w:val="2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Entrevista: de caráter classificatório, com peso de 5 pontos do total.</w:t>
      </w:r>
    </w:p>
    <w:p w14:paraId="0BFEA964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43B51B06" w14:textId="467121CF" w:rsidR="004D0929" w:rsidRDefault="0095707F" w:rsidP="00F97BCF">
      <w:pPr>
        <w:pStyle w:val="Normal1"/>
        <w:numPr>
          <w:ilvl w:val="2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datas e horários das entrevistas serão combinadas com o candidato.</w:t>
      </w:r>
    </w:p>
    <w:p w14:paraId="15DA89C7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7BE44D8A" w14:textId="6B2E90D1" w:rsidR="004D0929" w:rsidRDefault="0095707F" w:rsidP="00F97BCF">
      <w:pPr>
        <w:pStyle w:val="Normal1"/>
        <w:numPr>
          <w:ilvl w:val="2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candidato que não comparecer à entrevista, na data e horário marcado, estará automaticamente desclassificado do processo seletivo. </w:t>
      </w:r>
    </w:p>
    <w:p w14:paraId="007F9475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396F0094" w14:textId="4C8CC990" w:rsidR="004D0929" w:rsidRDefault="0095707F" w:rsidP="00F97BCF">
      <w:pPr>
        <w:pStyle w:val="Normal1"/>
        <w:numPr>
          <w:ilvl w:val="2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entrevista será atribuída pontuação conforme os itens a seguir (em um total máximo de 5 pontos):</w:t>
      </w:r>
    </w:p>
    <w:p w14:paraId="727610D2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4104"/>
      </w:tblGrid>
      <w:tr w:rsidR="004D0929" w14:paraId="094FA17E" w14:textId="77777777"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328A" w14:textId="77777777" w:rsidR="004D0929" w:rsidRDefault="0095707F">
            <w:pPr>
              <w:pStyle w:val="Normal1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Avaliação da Entrevista</w:t>
            </w:r>
          </w:p>
        </w:tc>
      </w:tr>
      <w:tr w:rsidR="004D0929" w14:paraId="4E6C50DB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0B94" w14:textId="77777777" w:rsidR="004D0929" w:rsidRDefault="0095707F">
            <w:pPr>
              <w:pStyle w:val="Normal1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Tópicos da entrevista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1E6E" w14:textId="77777777" w:rsidR="004D0929" w:rsidRDefault="0095707F">
            <w:pPr>
              <w:pStyle w:val="Normal1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Pontuação máxima</w:t>
            </w:r>
          </w:p>
        </w:tc>
      </w:tr>
      <w:tr w:rsidR="004D0929" w14:paraId="71BD9794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B4CE" w14:textId="77777777" w:rsidR="004D0929" w:rsidRDefault="0095707F">
            <w:pPr>
              <w:pStyle w:val="Normal1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Apresentação/Comunicação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151B" w14:textId="77777777" w:rsidR="004D0929" w:rsidRDefault="0095707F">
            <w:pPr>
              <w:pStyle w:val="Normal1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 pontos</w:t>
            </w:r>
          </w:p>
        </w:tc>
      </w:tr>
      <w:tr w:rsidR="004D0929" w14:paraId="3A8CA46E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02D4" w14:textId="77777777" w:rsidR="004D0929" w:rsidRDefault="0095707F">
            <w:pPr>
              <w:pStyle w:val="Normal1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Conhecimento (impressão sobre)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2E73" w14:textId="77777777" w:rsidR="004D0929" w:rsidRDefault="0095707F">
            <w:pPr>
              <w:pStyle w:val="Normal1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</w:tr>
      <w:tr w:rsidR="004D0929" w14:paraId="7852CBA3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E1B5" w14:textId="77777777" w:rsidR="004D0929" w:rsidRDefault="0095707F">
            <w:pPr>
              <w:pStyle w:val="Normal1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Perfil acadêmico – pesquisa prévia ou atual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BD1C" w14:textId="77777777" w:rsidR="004D0929" w:rsidRDefault="0095707F">
            <w:pPr>
              <w:pStyle w:val="Normal1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ponto</w:t>
            </w:r>
          </w:p>
        </w:tc>
      </w:tr>
      <w:tr w:rsidR="004D0929" w14:paraId="74FE03A7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1EC8" w14:textId="77777777" w:rsidR="004D0929" w:rsidRDefault="0095707F">
            <w:pPr>
              <w:pStyle w:val="Normal1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Perfil docente na Residência/após a Residência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AE29" w14:textId="77777777" w:rsidR="004D0929" w:rsidRDefault="0095707F">
            <w:pPr>
              <w:pStyle w:val="Normal1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ponto</w:t>
            </w:r>
          </w:p>
        </w:tc>
      </w:tr>
    </w:tbl>
    <w:p w14:paraId="4FDF16AD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3C75D22D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F0CCE56" w14:textId="4CCE0E0C" w:rsidR="004D0929" w:rsidRDefault="00F97BCF">
      <w:pPr>
        <w:pStyle w:val="Normal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 w:rsidR="0095707F">
        <w:rPr>
          <w:rFonts w:ascii="Arial" w:eastAsia="Arial" w:hAnsi="Arial" w:cs="Arial"/>
          <w:b/>
          <w:bCs/>
          <w:color w:val="000000"/>
        </w:rPr>
        <w:t>. RESULTADO FINAL</w:t>
      </w:r>
    </w:p>
    <w:p w14:paraId="79545F61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34DBF789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75B420CD" w14:textId="327A4AD5" w:rsidR="004D0929" w:rsidRPr="00F97BCF" w:rsidRDefault="0095707F" w:rsidP="00F97BCF">
      <w:pPr>
        <w:pStyle w:val="Normal1"/>
        <w:numPr>
          <w:ilvl w:val="1"/>
          <w:numId w:val="16"/>
        </w:numPr>
        <w:jc w:val="both"/>
      </w:pPr>
      <w:r w:rsidRPr="00F97BCF">
        <w:rPr>
          <w:rFonts w:ascii="Arial" w:eastAsia="Arial" w:hAnsi="Arial" w:cs="Arial"/>
          <w:color w:val="000000"/>
        </w:rPr>
        <w:t xml:space="preserve">O </w:t>
      </w:r>
      <w:r w:rsidR="001128C8" w:rsidRPr="00F97BCF">
        <w:rPr>
          <w:rFonts w:ascii="Arial" w:eastAsia="Arial" w:hAnsi="Arial" w:cs="Arial"/>
          <w:color w:val="000000"/>
        </w:rPr>
        <w:t>resultado</w:t>
      </w:r>
      <w:r w:rsidRPr="00F97BCF">
        <w:rPr>
          <w:rFonts w:ascii="Arial" w:eastAsia="Arial" w:hAnsi="Arial" w:cs="Arial"/>
          <w:color w:val="000000"/>
        </w:rPr>
        <w:t xml:space="preserve"> do candidato aprovado e suplentes será divulgado </w:t>
      </w:r>
      <w:r w:rsidR="00F74F15" w:rsidRPr="00F97BCF">
        <w:rPr>
          <w:rFonts w:ascii="Arial" w:eastAsia="Arial" w:hAnsi="Arial" w:cs="Arial"/>
          <w:color w:val="000000"/>
        </w:rPr>
        <w:t>após finalização do processo seletivo</w:t>
      </w:r>
      <w:r w:rsidRPr="00F97BCF">
        <w:rPr>
          <w:rFonts w:ascii="Arial" w:eastAsia="Arial" w:hAnsi="Arial" w:cs="Arial"/>
          <w:color w:val="000000"/>
        </w:rPr>
        <w:t xml:space="preserve">, no site do hospital Mãe de Deus. </w:t>
      </w:r>
    </w:p>
    <w:p w14:paraId="1A5B571B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3D295963" w14:textId="2D8A2CD3" w:rsidR="004D0929" w:rsidRDefault="0095707F" w:rsidP="00F97BCF">
      <w:pPr>
        <w:pStyle w:val="Normal1"/>
        <w:numPr>
          <w:ilvl w:val="1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 caso de empate entre dois ou mais candidatos, o critério de desempate obedecerá a seguinte ordem: </w:t>
      </w:r>
    </w:p>
    <w:p w14:paraId="7656F5BE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11E5E82" w14:textId="77777777" w:rsidR="004D0929" w:rsidRDefault="0095707F">
      <w:pPr>
        <w:pStyle w:val="Normal1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Maior nota obtida no currículo;</w:t>
      </w:r>
    </w:p>
    <w:p w14:paraId="051C44AC" w14:textId="77777777" w:rsidR="004D0929" w:rsidRDefault="0095707F">
      <w:pPr>
        <w:pStyle w:val="Normal1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Maior nota obtida na entrevista;</w:t>
      </w:r>
    </w:p>
    <w:p w14:paraId="28832ABE" w14:textId="77777777" w:rsidR="004D0929" w:rsidRDefault="0095707F">
      <w:pPr>
        <w:pStyle w:val="Normal1"/>
        <w:jc w:val="center"/>
        <w:rPr>
          <w:rFonts w:ascii="Arial" w:eastAsia="Arial" w:hAnsi="Arial" w:cs="Arial"/>
          <w:b/>
          <w:bCs/>
          <w:color w:val="000000"/>
        </w:rPr>
      </w:pPr>
      <w:bookmarkStart w:id="0" w:name="_gjdgxs"/>
      <w:bookmarkEnd w:id="0"/>
      <w:r>
        <w:rPr>
          <w:rFonts w:ascii="Arial" w:eastAsia="Arial" w:hAnsi="Arial" w:cs="Arial"/>
          <w:b/>
          <w:bCs/>
          <w:color w:val="000000"/>
        </w:rPr>
        <w:t>Maior Idade.</w:t>
      </w:r>
    </w:p>
    <w:p w14:paraId="4B0B7919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10E96646" w14:textId="36DAF5EF" w:rsidR="004D0929" w:rsidRDefault="004D0929" w:rsidP="00F97BCF">
      <w:pPr>
        <w:pStyle w:val="Normal1"/>
        <w:jc w:val="both"/>
        <w:rPr>
          <w:rFonts w:ascii="Arial" w:eastAsia="Arial" w:hAnsi="Arial" w:cs="Arial"/>
          <w:b/>
          <w:color w:val="000000"/>
        </w:rPr>
      </w:pPr>
    </w:p>
    <w:p w14:paraId="65054FFD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17DA7E78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3432881A" w14:textId="77777777" w:rsidR="004D0929" w:rsidRDefault="0095707F" w:rsidP="00F97BCF">
      <w:pPr>
        <w:pStyle w:val="Normal1"/>
        <w:widowControl w:val="0"/>
        <w:numPr>
          <w:ilvl w:val="0"/>
          <w:numId w:val="16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MATRÍCULA </w:t>
      </w:r>
    </w:p>
    <w:p w14:paraId="119C245E" w14:textId="3808AB5D" w:rsidR="004D0929" w:rsidRDefault="0095707F" w:rsidP="00F97BCF">
      <w:pPr>
        <w:pStyle w:val="Normal1"/>
        <w:widowControl w:val="0"/>
        <w:numPr>
          <w:ilvl w:val="1"/>
          <w:numId w:val="16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Os candidatos classificados para as vagas da Residência Médica do Hospital Mãe de Deus deverão comparecer na COREME do Hospital Mãe de Deus, Rua Jose de Alencar, nº 286, subsolo – Area Médica, Bairro Menino Deus, Porto Alegre, RS, telefone (51-3230.2016), </w:t>
      </w:r>
      <w:r w:rsidR="007813ED">
        <w:rPr>
          <w:rFonts w:ascii="Arial" w:eastAsia="Arial" w:hAnsi="Arial" w:cs="Arial"/>
        </w:rPr>
        <w:t>conforme divulgação posterior,</w:t>
      </w:r>
      <w:r>
        <w:rPr>
          <w:rFonts w:ascii="Arial" w:eastAsia="Arial" w:hAnsi="Arial" w:cs="Arial"/>
        </w:rPr>
        <w:t xml:space="preserve"> munidos da documentação necessária para efetuar a matrícula.</w:t>
      </w:r>
    </w:p>
    <w:p w14:paraId="2E2BD23D" w14:textId="77777777" w:rsidR="004D0929" w:rsidRDefault="0095707F" w:rsidP="00F97BCF">
      <w:pPr>
        <w:pStyle w:val="Normal1"/>
        <w:widowControl w:val="0"/>
        <w:numPr>
          <w:ilvl w:val="1"/>
          <w:numId w:val="16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É admitida a matrícula mediante procuração específica para tal fim, acompanhada de documento que comprove a identidade de seu portador. </w:t>
      </w:r>
    </w:p>
    <w:p w14:paraId="622D2874" w14:textId="091999FC" w:rsidR="004D0929" w:rsidRDefault="00F97BCF" w:rsidP="00F97BCF">
      <w:pPr>
        <w:pStyle w:val="Normal1"/>
        <w:widowControl w:val="0"/>
        <w:numPr>
          <w:ilvl w:val="1"/>
          <w:numId w:val="16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 w:rsidR="0095707F">
        <w:rPr>
          <w:rFonts w:ascii="Arial" w:eastAsia="Arial" w:hAnsi="Arial" w:cs="Arial"/>
        </w:rPr>
        <w:t>Na ocasião da matrícula, os candidatos deverão apresentar:</w:t>
      </w:r>
    </w:p>
    <w:p w14:paraId="7975D01D" w14:textId="77777777" w:rsidR="004D0929" w:rsidRDefault="0095707F">
      <w:pPr>
        <w:pStyle w:val="Normal1"/>
        <w:widowControl w:val="0"/>
        <w:numPr>
          <w:ilvl w:val="0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Fotocópia autenticada da RG, CPF e CRM;</w:t>
      </w:r>
    </w:p>
    <w:p w14:paraId="37BDF0E8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Fotocópia do diploma de médico ou declaração da Instituição de Ensino de que o candidato concluiu o último período da Faculdade de Medicina;</w:t>
      </w:r>
    </w:p>
    <w:p w14:paraId="0CCFBE3D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Fotocópia do certificado de conclusão de programa de residência médica, para programas com pré-requisito;</w:t>
      </w:r>
    </w:p>
    <w:p w14:paraId="18C1E85A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Certidão de regularidade (emitida pelo Conselho Regional de Medicina);</w:t>
      </w:r>
    </w:p>
    <w:p w14:paraId="61FB9564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Uma foto 3 X 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recente;</w:t>
      </w:r>
    </w:p>
    <w:p w14:paraId="0B9F0F39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</w:pPr>
      <w:r>
        <w:rPr>
          <w:rFonts w:ascii="Arial" w:eastAsia="Arial" w:hAnsi="Arial" w:cs="Arial"/>
          <w:color w:val="000000"/>
        </w:rPr>
        <w:t xml:space="preserve">Guia de Recolhimento da Contribuição do INSS, número de cadastro do mesmo ou PIS/PASEP – pode ser obtido pelo telefone 0800-780-191 ou pelo sítio </w:t>
      </w:r>
      <w:hyperlink r:id="rId9">
        <w:r>
          <w:rPr>
            <w:rStyle w:val="ListLabel47"/>
          </w:rPr>
          <w:t>www.previdenciasocial.gov.br</w:t>
        </w:r>
      </w:hyperlink>
      <w:r>
        <w:rPr>
          <w:rFonts w:ascii="Arial" w:eastAsia="Arial" w:hAnsi="Arial" w:cs="Arial"/>
          <w:color w:val="000000"/>
        </w:rPr>
        <w:t>;</w:t>
      </w:r>
    </w:p>
    <w:p w14:paraId="7017B4C7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Fotocópia ou protocolo de encaminhamento da Carteira de Identidade Profissional da área de formação;</w:t>
      </w:r>
    </w:p>
    <w:p w14:paraId="587F238A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Comprovante de quitação com as obrigações eleitorais;</w:t>
      </w:r>
    </w:p>
    <w:p w14:paraId="208338AE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Comprovante de quitação com o Serviço Militar (aprovados do sexo masculino);</w:t>
      </w:r>
    </w:p>
    <w:p w14:paraId="652232FE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Fotocópia do comprovante de endereço residencial atualizado ou, caso não o tenha em seu nome, uma declaração do titular do comprovante de que o candidato reside naquele endereço;</w:t>
      </w:r>
    </w:p>
    <w:p w14:paraId="6C0B148F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Comprovante de conta bancária (cópia do extrato/ cartão do banco);</w:t>
      </w:r>
    </w:p>
    <w:p w14:paraId="0020AD6F" w14:textId="77777777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Carteira de vacinas.</w:t>
      </w:r>
    </w:p>
    <w:p w14:paraId="00AA3BFE" w14:textId="05FF7E4B" w:rsidR="004D0929" w:rsidRDefault="0095707F">
      <w:pPr>
        <w:pStyle w:val="Normal1"/>
        <w:widowControl w:val="0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Preencher e assinar a ficha de matrícula (formulário obtido junto à COREME</w:t>
      </w:r>
      <w:r w:rsidR="007813ED">
        <w:rPr>
          <w:rFonts w:ascii="Arial" w:eastAsia="Arial" w:hAnsi="Arial" w:cs="Arial"/>
          <w:color w:val="000000"/>
        </w:rPr>
        <w:t>.</w:t>
      </w:r>
    </w:p>
    <w:p w14:paraId="1DCC2963" w14:textId="77777777" w:rsidR="004D0929" w:rsidRDefault="0095707F">
      <w:pPr>
        <w:pStyle w:val="Normal1"/>
        <w:widowControl w:val="0"/>
        <w:numPr>
          <w:ilvl w:val="1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os estrangeiros e/ou brasileiros com curso médico no exterior, além dos documentos estabelecidos no item 7.3, deverão ser apresentados:</w:t>
      </w:r>
    </w:p>
    <w:p w14:paraId="3C5C7FF6" w14:textId="77777777" w:rsidR="004D0929" w:rsidRDefault="0095707F">
      <w:pPr>
        <w:pStyle w:val="Normal1"/>
        <w:widowControl w:val="0"/>
        <w:numPr>
          <w:ilvl w:val="2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candidato estrangeiro, deverão ser apresentadas fotocópias: </w:t>
      </w:r>
    </w:p>
    <w:p w14:paraId="43A5D9FB" w14:textId="77777777" w:rsidR="004D0929" w:rsidRDefault="0095707F">
      <w:pPr>
        <w:pStyle w:val="Normal1"/>
        <w:widowControl w:val="0"/>
        <w:numPr>
          <w:ilvl w:val="0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visto de permanência no país;</w:t>
      </w:r>
    </w:p>
    <w:p w14:paraId="4CA85550" w14:textId="77777777" w:rsidR="004D0929" w:rsidRDefault="0095707F">
      <w:pPr>
        <w:pStyle w:val="Normal1"/>
        <w:widowControl w:val="0"/>
        <w:numPr>
          <w:ilvl w:val="0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diploma de medicina revalidado;</w:t>
      </w:r>
    </w:p>
    <w:p w14:paraId="70DDC3D0" w14:textId="77777777" w:rsidR="004D0929" w:rsidRDefault="0095707F">
      <w:pPr>
        <w:pStyle w:val="Normal1"/>
        <w:widowControl w:val="0"/>
        <w:numPr>
          <w:ilvl w:val="0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registro no CRM-RS (autenticado);</w:t>
      </w:r>
    </w:p>
    <w:p w14:paraId="06ADF608" w14:textId="77777777" w:rsidR="004D0929" w:rsidRDefault="0095707F">
      <w:pPr>
        <w:pStyle w:val="Normal1"/>
        <w:widowControl w:val="0"/>
        <w:numPr>
          <w:ilvl w:val="0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certificado de proficiência em português.</w:t>
      </w:r>
    </w:p>
    <w:p w14:paraId="5AC440EF" w14:textId="77777777" w:rsidR="004D0929" w:rsidRDefault="0095707F">
      <w:pPr>
        <w:pStyle w:val="Normal1"/>
        <w:widowControl w:val="0"/>
        <w:numPr>
          <w:ilvl w:val="2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Para candidatos BRASILEIROS que realizaram sua graduação no exterior, deverão ser apresentadas fotocópias: </w:t>
      </w:r>
    </w:p>
    <w:p w14:paraId="35FBFB39" w14:textId="77777777" w:rsidR="004D0929" w:rsidRDefault="0095707F">
      <w:pPr>
        <w:pStyle w:val="Normal1"/>
        <w:widowControl w:val="0"/>
        <w:numPr>
          <w:ilvl w:val="0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diploma revalidado pelas autoridades nacionais competentes;</w:t>
      </w:r>
    </w:p>
    <w:p w14:paraId="1EE190DA" w14:textId="77777777" w:rsidR="004D0929" w:rsidRDefault="0095707F">
      <w:pPr>
        <w:pStyle w:val="Normal1"/>
        <w:widowControl w:val="0"/>
        <w:numPr>
          <w:ilvl w:val="0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registro no CRM-RS (autenticado).</w:t>
      </w:r>
    </w:p>
    <w:p w14:paraId="4E7EB830" w14:textId="77777777" w:rsidR="004D0929" w:rsidRDefault="0095707F">
      <w:pPr>
        <w:pStyle w:val="Normal1"/>
        <w:widowControl w:val="0"/>
        <w:numPr>
          <w:ilvl w:val="1"/>
          <w:numId w:val="9"/>
        </w:numPr>
        <w:shd w:val="clear" w:color="auto" w:fill="FFFFFF"/>
        <w:spacing w:after="120"/>
        <w:ind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Os documentos exigidos neste item deverão ser apresentados por ocasião da assinatura do contrato, sob pena de desclassificação do candidato. </w:t>
      </w:r>
    </w:p>
    <w:p w14:paraId="6E6CDDBB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61833608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01BCCEB7" w14:textId="2BA53928" w:rsidR="004D0929" w:rsidRDefault="00F97BCF">
      <w:pPr>
        <w:pStyle w:val="Normal1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4</w:t>
      </w:r>
      <w:r w:rsidR="0095707F">
        <w:rPr>
          <w:rFonts w:ascii="Arial" w:eastAsia="Arial" w:hAnsi="Arial" w:cs="Arial"/>
          <w:b/>
          <w:color w:val="000000"/>
        </w:rPr>
        <w:t xml:space="preserve">. DISPOSIÇÕES FINAIS </w:t>
      </w:r>
    </w:p>
    <w:p w14:paraId="4352F4FB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608D2B5C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22C541AA" w14:textId="30A2AFA4" w:rsidR="004D0929" w:rsidRDefault="00F97BCF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  <w:r w:rsidR="0095707F">
        <w:rPr>
          <w:rFonts w:ascii="Arial" w:eastAsia="Arial" w:hAnsi="Arial" w:cs="Arial"/>
          <w:color w:val="000000"/>
        </w:rPr>
        <w:t>.1 O cronograma para a realização do processo seletivo poderá ser alterado pel</w:t>
      </w:r>
      <w:r>
        <w:rPr>
          <w:rFonts w:ascii="Arial" w:eastAsia="Arial" w:hAnsi="Arial" w:cs="Arial"/>
          <w:color w:val="000000"/>
        </w:rPr>
        <w:t>o Hospital da Brigada Militar qualquer</w:t>
      </w:r>
      <w:r w:rsidR="0095707F">
        <w:rPr>
          <w:rFonts w:ascii="Arial" w:eastAsia="Arial" w:hAnsi="Arial" w:cs="Arial"/>
          <w:color w:val="000000"/>
        </w:rPr>
        <w:t xml:space="preserve"> momento, desde que seja divulgado da mesma forma como se deu o texto original; </w:t>
      </w:r>
    </w:p>
    <w:p w14:paraId="0474D70D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5DE1A172" w14:textId="161C37B8" w:rsidR="004D0929" w:rsidRDefault="00F97BCF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  <w:r w:rsidR="0095707F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</w:t>
      </w:r>
      <w:r w:rsidR="0095707F">
        <w:rPr>
          <w:rFonts w:ascii="Arial" w:eastAsia="Arial" w:hAnsi="Arial" w:cs="Arial"/>
          <w:color w:val="000000"/>
        </w:rPr>
        <w:t xml:space="preserve"> Será excluído do processo seletivo o candidato que: </w:t>
      </w:r>
    </w:p>
    <w:p w14:paraId="33FB69C8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4F15EF8D" w14:textId="34BD997A" w:rsidR="004D0929" w:rsidRDefault="00F97BCF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  <w:r w:rsidR="0095707F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3</w:t>
      </w:r>
      <w:r w:rsidR="0095707F">
        <w:rPr>
          <w:rFonts w:ascii="Arial" w:eastAsia="Arial" w:hAnsi="Arial" w:cs="Arial"/>
          <w:color w:val="000000"/>
        </w:rPr>
        <w:t xml:space="preserve"> Prestar, em qualquer documento, declaração falsa ou inexata, sendo que a inexatidão das informações, a irregularidade dos documentos ou a não comprovação dos mesmos, no prazo solicitado pel</w:t>
      </w:r>
      <w:r w:rsidR="00196BDD">
        <w:rPr>
          <w:rFonts w:ascii="Arial" w:eastAsia="Arial" w:hAnsi="Arial" w:cs="Arial"/>
          <w:color w:val="000000"/>
        </w:rPr>
        <w:t>o Hospital da Brigada</w:t>
      </w:r>
      <w:r w:rsidR="0095707F">
        <w:rPr>
          <w:rFonts w:ascii="Arial" w:eastAsia="Arial" w:hAnsi="Arial" w:cs="Arial"/>
          <w:color w:val="000000"/>
        </w:rPr>
        <w:t xml:space="preserve">, ainda que verificadas posteriormente, eliminarão o candidato do processo seletivo, anulando-se todos os atos decorrentes de sua inscrição; </w:t>
      </w:r>
    </w:p>
    <w:p w14:paraId="1793E285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1F65CA2E" w14:textId="579B42BD" w:rsidR="004D0929" w:rsidRDefault="0095707F" w:rsidP="00F97BCF">
      <w:pPr>
        <w:pStyle w:val="Normal1"/>
        <w:numPr>
          <w:ilvl w:val="1"/>
          <w:numId w:val="17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Utilizar-se de quaisquer recursos ilícitos ou fraudulentos em qualquer etapa; </w:t>
      </w:r>
    </w:p>
    <w:p w14:paraId="1F0A1397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609E4944" w14:textId="35226E75" w:rsidR="004D0929" w:rsidRDefault="00F97BCF">
      <w:pPr>
        <w:pStyle w:val="Normal1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4.5</w:t>
      </w:r>
      <w:r w:rsidR="0095707F">
        <w:rPr>
          <w:rFonts w:ascii="Arial" w:eastAsia="Arial" w:hAnsi="Arial" w:cs="Arial"/>
          <w:color w:val="000000"/>
        </w:rPr>
        <w:t xml:space="preserve"> Faltar a qualquer uma das fases de seleção, quando convocado pel</w:t>
      </w:r>
      <w:r w:rsidR="00196BDD">
        <w:rPr>
          <w:rFonts w:ascii="Arial" w:eastAsia="Arial" w:hAnsi="Arial" w:cs="Arial"/>
          <w:color w:val="000000"/>
        </w:rPr>
        <w:t xml:space="preserve">o Hospital da </w:t>
      </w:r>
      <w:r>
        <w:rPr>
          <w:rFonts w:ascii="Arial" w:eastAsia="Arial" w:hAnsi="Arial" w:cs="Arial"/>
          <w:color w:val="000000"/>
        </w:rPr>
        <w:t>B</w:t>
      </w:r>
      <w:r w:rsidR="00196BDD">
        <w:rPr>
          <w:rFonts w:ascii="Arial" w:eastAsia="Arial" w:hAnsi="Arial" w:cs="Arial"/>
          <w:color w:val="000000"/>
        </w:rPr>
        <w:t>rigada</w:t>
      </w:r>
      <w:r>
        <w:rPr>
          <w:rFonts w:ascii="Arial" w:eastAsia="Arial" w:hAnsi="Arial" w:cs="Arial"/>
          <w:color w:val="000000"/>
        </w:rPr>
        <w:t xml:space="preserve"> militar</w:t>
      </w:r>
    </w:p>
    <w:p w14:paraId="336DA57F" w14:textId="77777777" w:rsidR="004D0929" w:rsidRDefault="004D0929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1072D347" w14:textId="77777777" w:rsidR="004D0929" w:rsidRDefault="004D0929">
      <w:pPr>
        <w:pStyle w:val="Normal1"/>
        <w:jc w:val="center"/>
        <w:rPr>
          <w:rFonts w:ascii="Arial" w:eastAsia="Arial" w:hAnsi="Arial" w:cs="Arial"/>
          <w:color w:val="000000"/>
        </w:rPr>
      </w:pPr>
    </w:p>
    <w:p w14:paraId="202011FA" w14:textId="77777777" w:rsidR="004D0929" w:rsidRDefault="004D0929">
      <w:pPr>
        <w:pStyle w:val="Normal1"/>
        <w:jc w:val="center"/>
        <w:rPr>
          <w:rFonts w:ascii="Arial" w:eastAsia="Arial" w:hAnsi="Arial" w:cs="Arial"/>
          <w:color w:val="000000"/>
        </w:rPr>
      </w:pPr>
    </w:p>
    <w:p w14:paraId="095E6CBB" w14:textId="74172208" w:rsidR="004D0929" w:rsidRDefault="0095707F" w:rsidP="00195590">
      <w:pPr>
        <w:pStyle w:val="Normal1"/>
        <w:ind w:left="216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Porto Alegre, </w:t>
      </w:r>
      <w:r w:rsidR="00C16215">
        <w:rPr>
          <w:rFonts w:ascii="Arial" w:eastAsia="Arial" w:hAnsi="Arial" w:cs="Arial"/>
          <w:color w:val="000000"/>
        </w:rPr>
        <w:t>10</w:t>
      </w:r>
      <w:r w:rsidR="00195590">
        <w:rPr>
          <w:rFonts w:ascii="Arial" w:eastAsia="Arial" w:hAnsi="Arial" w:cs="Arial"/>
          <w:color w:val="000000"/>
        </w:rPr>
        <w:t xml:space="preserve"> de abril</w:t>
      </w:r>
      <w:r>
        <w:rPr>
          <w:rFonts w:ascii="Arial" w:eastAsia="Arial" w:hAnsi="Arial" w:cs="Arial"/>
          <w:color w:val="000000"/>
        </w:rPr>
        <w:t xml:space="preserve"> de 202</w:t>
      </w:r>
      <w:r w:rsidR="00195590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</w:p>
    <w:p w14:paraId="067DEB4C" w14:textId="77777777" w:rsidR="004D0929" w:rsidRDefault="004D0929">
      <w:pPr>
        <w:pStyle w:val="Normal1"/>
        <w:jc w:val="center"/>
        <w:rPr>
          <w:rFonts w:ascii="Arial" w:eastAsia="Arial" w:hAnsi="Arial" w:cs="Arial"/>
          <w:color w:val="000000"/>
        </w:rPr>
      </w:pPr>
    </w:p>
    <w:p w14:paraId="27B88047" w14:textId="77777777" w:rsidR="004D0929" w:rsidRDefault="004D0929">
      <w:pPr>
        <w:pStyle w:val="Normal1"/>
        <w:jc w:val="center"/>
        <w:rPr>
          <w:color w:val="000000"/>
        </w:rPr>
      </w:pPr>
    </w:p>
    <w:p w14:paraId="6C1DEA13" w14:textId="77777777" w:rsidR="004D0929" w:rsidRDefault="004D0929">
      <w:pPr>
        <w:pStyle w:val="Normal1"/>
        <w:jc w:val="center"/>
        <w:rPr>
          <w:color w:val="000000"/>
        </w:rPr>
      </w:pPr>
    </w:p>
    <w:p w14:paraId="52A9C347" w14:textId="77777777" w:rsidR="004D0929" w:rsidRDefault="0095707F">
      <w:pPr>
        <w:pStyle w:val="Normal1"/>
        <w:widowControl w:val="0"/>
        <w:spacing w:after="120"/>
        <w:ind w:left="4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Dr. Daniel Souto Silveira</w:t>
      </w:r>
    </w:p>
    <w:p w14:paraId="55B555AE" w14:textId="77777777" w:rsidR="004D0929" w:rsidRDefault="0095707F">
      <w:pPr>
        <w:pStyle w:val="Ttulo4"/>
        <w:keepNext w:val="0"/>
        <w:spacing w:after="120"/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Coordenador da Comissão de Residência Médica</w:t>
      </w:r>
    </w:p>
    <w:p w14:paraId="28A4DAB7" w14:textId="77777777" w:rsidR="004D0929" w:rsidRDefault="0095707F">
      <w:pPr>
        <w:pStyle w:val="Normal1"/>
        <w:widowControl w:val="0"/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Hospital Mãe de Deus</w:t>
      </w:r>
    </w:p>
    <w:p w14:paraId="5767648A" w14:textId="77777777" w:rsidR="004D0929" w:rsidRDefault="004D0929">
      <w:pPr>
        <w:pStyle w:val="Normal1"/>
        <w:widowControl w:val="0"/>
        <w:spacing w:after="120"/>
        <w:ind w:left="186" w:right="282"/>
        <w:jc w:val="both"/>
        <w:rPr>
          <w:rFonts w:ascii="Arial" w:eastAsia="Arial" w:hAnsi="Arial" w:cs="Arial"/>
          <w:color w:val="000000"/>
        </w:rPr>
      </w:pPr>
    </w:p>
    <w:p w14:paraId="3488D59B" w14:textId="77777777" w:rsidR="004D0929" w:rsidRDefault="0095707F">
      <w:pPr>
        <w:pStyle w:val="Normal1"/>
      </w:pPr>
      <w:r>
        <w:t xml:space="preserve">  </w:t>
      </w:r>
    </w:p>
    <w:sectPr w:rsidR="004D0929">
      <w:headerReference w:type="default" r:id="rId10"/>
      <w:footerReference w:type="default" r:id="rId11"/>
      <w:pgSz w:w="11906" w:h="16838"/>
      <w:pgMar w:top="851" w:right="851" w:bottom="908" w:left="851" w:header="720" w:footer="851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AE72" w14:textId="77777777" w:rsidR="00AC6DD6" w:rsidRDefault="00AC6DD6">
      <w:r>
        <w:separator/>
      </w:r>
    </w:p>
  </w:endnote>
  <w:endnote w:type="continuationSeparator" w:id="0">
    <w:p w14:paraId="59C9FE45" w14:textId="77777777" w:rsidR="00AC6DD6" w:rsidRDefault="00AC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8E10" w14:textId="77777777" w:rsidR="004D0929" w:rsidRDefault="0095707F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8</w:t>
    </w:r>
    <w:r>
      <w:rPr>
        <w:rFonts w:ascii="Arial" w:eastAsia="Arial" w:hAnsi="Arial" w:cs="Arial"/>
      </w:rPr>
      <w:fldChar w:fldCharType="end"/>
    </w:r>
  </w:p>
  <w:p w14:paraId="4F34DB58" w14:textId="77777777" w:rsidR="004D0929" w:rsidRDefault="004D0929">
    <w:pPr>
      <w:pStyle w:val="Normal1"/>
      <w:tabs>
        <w:tab w:val="center" w:pos="4419"/>
        <w:tab w:val="right" w:pos="8838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B8AA" w14:textId="77777777" w:rsidR="00AC6DD6" w:rsidRDefault="00AC6DD6">
      <w:r>
        <w:separator/>
      </w:r>
    </w:p>
  </w:footnote>
  <w:footnote w:type="continuationSeparator" w:id="0">
    <w:p w14:paraId="0EE67111" w14:textId="77777777" w:rsidR="00AC6DD6" w:rsidRDefault="00AC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7561" w14:textId="78EA4E2F" w:rsidR="004D0929" w:rsidRDefault="0095707F">
    <w:pPr>
      <w:pStyle w:val="Normal1"/>
      <w:tabs>
        <w:tab w:val="left" w:pos="3103"/>
        <w:tab w:val="center" w:pos="4419"/>
        <w:tab w:val="right" w:pos="8838"/>
      </w:tabs>
      <w:spacing w:after="60"/>
      <w:ind w:right="-41"/>
    </w:pPr>
    <w:r>
      <w:rPr>
        <w:noProof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106CAF46" wp14:editId="348CDD15">
              <wp:simplePos x="0" y="0"/>
              <wp:positionH relativeFrom="margin">
                <wp:posOffset>-37465</wp:posOffset>
              </wp:positionH>
              <wp:positionV relativeFrom="paragraph">
                <wp:posOffset>142240</wp:posOffset>
              </wp:positionV>
              <wp:extent cx="6515735" cy="1270"/>
              <wp:effectExtent l="0" t="0" r="12700" b="12700"/>
              <wp:wrapNone/>
              <wp:docPr id="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28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09D80F" id="Line 1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95pt,11.2pt" to="510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" strokeweight=".26mm">
              <w10:wrap anchorx="margin"/>
            </v:line>
          </w:pict>
        </mc:Fallback>
      </mc:AlternateContent>
    </w:r>
    <w:r>
      <w:rPr>
        <w:rFonts w:ascii="Arial" w:eastAsia="Arial" w:hAnsi="Arial" w:cs="Arial"/>
        <w:color w:val="000000"/>
        <w:sz w:val="18"/>
        <w:szCs w:val="18"/>
      </w:rPr>
      <w:t>Hospital Mãe de Deus – 202</w:t>
    </w:r>
    <w:r w:rsidR="003152C6">
      <w:rPr>
        <w:rFonts w:ascii="Arial" w:eastAsia="Arial" w:hAnsi="Arial" w:cs="Arial"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Edital de Abertura – Processo Seletivo Público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04B"/>
    <w:multiLevelType w:val="multilevel"/>
    <w:tmpl w:val="9E3860D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FB40FB5"/>
    <w:multiLevelType w:val="multilevel"/>
    <w:tmpl w:val="9A72768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194773BE"/>
    <w:multiLevelType w:val="multilevel"/>
    <w:tmpl w:val="35BA87C6"/>
    <w:lvl w:ilvl="0">
      <w:start w:val="1"/>
      <w:numFmt w:val="lowerLetter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52D78A3"/>
    <w:multiLevelType w:val="multilevel"/>
    <w:tmpl w:val="CF884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/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" w:hAnsi="Arial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09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54FBF"/>
    <w:multiLevelType w:val="multilevel"/>
    <w:tmpl w:val="2E70FAFC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eastAsia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eastAsia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eastAsia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eastAsia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eastAsia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eastAsia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eastAsia="Arial" w:hAnsi="Arial" w:cs="Arial" w:hint="default"/>
        <w:color w:val="000000"/>
      </w:rPr>
    </w:lvl>
  </w:abstractNum>
  <w:abstractNum w:abstractNumId="5" w15:restartNumberingAfterBreak="0">
    <w:nsid w:val="32970405"/>
    <w:multiLevelType w:val="multilevel"/>
    <w:tmpl w:val="C9B0EB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41E8"/>
    <w:multiLevelType w:val="multilevel"/>
    <w:tmpl w:val="487E8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ABA0108"/>
    <w:multiLevelType w:val="multilevel"/>
    <w:tmpl w:val="8F02DB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516DAE"/>
    <w:multiLevelType w:val="multilevel"/>
    <w:tmpl w:val="FAA2BB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41D67CB"/>
    <w:multiLevelType w:val="multilevel"/>
    <w:tmpl w:val="270C4B4E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color w:val="000000"/>
      </w:rPr>
    </w:lvl>
  </w:abstractNum>
  <w:abstractNum w:abstractNumId="10" w15:restartNumberingAfterBreak="0">
    <w:nsid w:val="6489312E"/>
    <w:multiLevelType w:val="multilevel"/>
    <w:tmpl w:val="CF884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/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" w:hAnsi="Arial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09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AE7B2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862979"/>
    <w:multiLevelType w:val="multilevel"/>
    <w:tmpl w:val="6684709A"/>
    <w:lvl w:ilvl="0">
      <w:start w:val="1"/>
      <w:numFmt w:val="bullet"/>
      <w:lvlText w:val="●"/>
      <w:lvlJc w:val="left"/>
      <w:pPr>
        <w:ind w:left="1484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92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4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8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80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44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7DB55B35"/>
    <w:multiLevelType w:val="multilevel"/>
    <w:tmpl w:val="9DCAD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E6B353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F54867"/>
    <w:multiLevelType w:val="multilevel"/>
    <w:tmpl w:val="A8B6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A1BB9"/>
    <w:multiLevelType w:val="multilevel"/>
    <w:tmpl w:val="998286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4803">
    <w:abstractNumId w:val="12"/>
  </w:num>
  <w:num w:numId="2" w16cid:durableId="2079816210">
    <w:abstractNumId w:val="2"/>
  </w:num>
  <w:num w:numId="3" w16cid:durableId="845511312">
    <w:abstractNumId w:val="10"/>
  </w:num>
  <w:num w:numId="4" w16cid:durableId="1633830299">
    <w:abstractNumId w:val="6"/>
  </w:num>
  <w:num w:numId="5" w16cid:durableId="654839973">
    <w:abstractNumId w:val="5"/>
  </w:num>
  <w:num w:numId="6" w16cid:durableId="2139178068">
    <w:abstractNumId w:val="13"/>
  </w:num>
  <w:num w:numId="7" w16cid:durableId="1186022146">
    <w:abstractNumId w:val="16"/>
  </w:num>
  <w:num w:numId="8" w16cid:durableId="1021396021">
    <w:abstractNumId w:val="0"/>
  </w:num>
  <w:num w:numId="9" w16cid:durableId="314264764">
    <w:abstractNumId w:val="15"/>
  </w:num>
  <w:num w:numId="10" w16cid:durableId="520047866">
    <w:abstractNumId w:val="1"/>
  </w:num>
  <w:num w:numId="11" w16cid:durableId="1974869113">
    <w:abstractNumId w:val="8"/>
  </w:num>
  <w:num w:numId="12" w16cid:durableId="772089726">
    <w:abstractNumId w:val="11"/>
  </w:num>
  <w:num w:numId="13" w16cid:durableId="119689125">
    <w:abstractNumId w:val="14"/>
  </w:num>
  <w:num w:numId="14" w16cid:durableId="470829531">
    <w:abstractNumId w:val="3"/>
  </w:num>
  <w:num w:numId="15" w16cid:durableId="924068456">
    <w:abstractNumId w:val="9"/>
  </w:num>
  <w:num w:numId="16" w16cid:durableId="630939715">
    <w:abstractNumId w:val="4"/>
  </w:num>
  <w:num w:numId="17" w16cid:durableId="991714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9"/>
    <w:rsid w:val="00010189"/>
    <w:rsid w:val="00076303"/>
    <w:rsid w:val="000A1210"/>
    <w:rsid w:val="000A4EFD"/>
    <w:rsid w:val="001128C8"/>
    <w:rsid w:val="00195590"/>
    <w:rsid w:val="00196BDD"/>
    <w:rsid w:val="001C4461"/>
    <w:rsid w:val="003152C6"/>
    <w:rsid w:val="00382814"/>
    <w:rsid w:val="00421446"/>
    <w:rsid w:val="00440C21"/>
    <w:rsid w:val="004A32E5"/>
    <w:rsid w:val="004D0929"/>
    <w:rsid w:val="00527E7C"/>
    <w:rsid w:val="00536087"/>
    <w:rsid w:val="0055715B"/>
    <w:rsid w:val="00615909"/>
    <w:rsid w:val="00717976"/>
    <w:rsid w:val="007813ED"/>
    <w:rsid w:val="0095707F"/>
    <w:rsid w:val="00994A35"/>
    <w:rsid w:val="00A41377"/>
    <w:rsid w:val="00A43F09"/>
    <w:rsid w:val="00A52538"/>
    <w:rsid w:val="00A86BD6"/>
    <w:rsid w:val="00AC6DD6"/>
    <w:rsid w:val="00B31AE0"/>
    <w:rsid w:val="00B33623"/>
    <w:rsid w:val="00B843D9"/>
    <w:rsid w:val="00C16215"/>
    <w:rsid w:val="00C81449"/>
    <w:rsid w:val="00C86E58"/>
    <w:rsid w:val="00CF0546"/>
    <w:rsid w:val="00E82D14"/>
    <w:rsid w:val="00E83804"/>
    <w:rsid w:val="00F4294F"/>
    <w:rsid w:val="00F744CC"/>
    <w:rsid w:val="00F74F15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F4CD"/>
  <w15:docId w15:val="{8EE9F48D-6657-42CD-9AF2-084D0B8F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pPr>
      <w:keepNext/>
      <w:widowControl w:val="0"/>
      <w:jc w:val="center"/>
      <w:outlineLvl w:val="0"/>
    </w:pPr>
    <w:rPr>
      <w:rFonts w:ascii="Arial" w:eastAsia="Arial" w:hAnsi="Arial" w:cs="Arial"/>
      <w:b/>
      <w:sz w:val="44"/>
      <w:szCs w:val="44"/>
    </w:rPr>
  </w:style>
  <w:style w:type="paragraph" w:styleId="Ttulo2">
    <w:name w:val="heading 2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qFormat/>
    <w:pPr>
      <w:keepNext/>
      <w:widowControl w:val="0"/>
      <w:spacing w:after="100"/>
      <w:jc w:val="right"/>
      <w:outlineLvl w:val="3"/>
    </w:pPr>
    <w:rPr>
      <w:rFonts w:ascii="Arial" w:eastAsia="Arial" w:hAnsi="Arial" w:cs="Arial"/>
      <w:b/>
      <w:sz w:val="16"/>
      <w:szCs w:val="16"/>
    </w:rPr>
  </w:style>
  <w:style w:type="paragraph" w:styleId="Ttulo5">
    <w:name w:val="heading 5"/>
    <w:qFormat/>
    <w:pPr>
      <w:keepNext/>
      <w:widowControl w:val="0"/>
      <w:spacing w:after="60"/>
      <w:jc w:val="both"/>
      <w:outlineLvl w:val="4"/>
    </w:pPr>
    <w:rPr>
      <w:rFonts w:ascii="Arial" w:eastAsia="Arial" w:hAnsi="Arial" w:cs="Arial"/>
      <w:b/>
      <w:smallCaps/>
      <w:sz w:val="16"/>
      <w:szCs w:val="16"/>
    </w:rPr>
  </w:style>
  <w:style w:type="paragraph" w:styleId="Ttulo6">
    <w:name w:val="heading 6"/>
    <w:qFormat/>
    <w:pPr>
      <w:keepNext/>
      <w:widowControl w:val="0"/>
      <w:spacing w:line="288" w:lineRule="auto"/>
      <w:jc w:val="center"/>
      <w:outlineLvl w:val="5"/>
    </w:pPr>
    <w:rPr>
      <w:rFonts w:ascii="Arial" w:eastAsia="Arial" w:hAnsi="Arial" w:cs="Arial"/>
      <w:b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04E3"/>
    <w:rPr>
      <w:rFonts w:ascii="Lucida Grande" w:hAnsi="Lucida Grande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8711C"/>
  </w:style>
  <w:style w:type="character" w:customStyle="1" w:styleId="RodapChar">
    <w:name w:val="Rodapé Char"/>
    <w:basedOn w:val="Fontepargpadro"/>
    <w:link w:val="Rodap"/>
    <w:uiPriority w:val="99"/>
    <w:qFormat/>
    <w:rsid w:val="0098711C"/>
  </w:style>
  <w:style w:type="character" w:styleId="Refdecomentrio">
    <w:name w:val="annotation reference"/>
    <w:basedOn w:val="Fontepargpadro"/>
    <w:uiPriority w:val="99"/>
    <w:semiHidden/>
    <w:unhideWhenUsed/>
    <w:qFormat/>
    <w:rsid w:val="002A614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6141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6141"/>
    <w:rPr>
      <w:b/>
      <w:bCs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hAnsi="Arial"/>
      <w:b/>
    </w:rPr>
  </w:style>
  <w:style w:type="character" w:customStyle="1" w:styleId="ListLabel11">
    <w:name w:val="ListLabel 11"/>
    <w:qFormat/>
    <w:rPr>
      <w:rFonts w:ascii="Arial" w:hAnsi="Arial"/>
      <w:b/>
      <w:color w:val="000000"/>
    </w:rPr>
  </w:style>
  <w:style w:type="character" w:customStyle="1" w:styleId="ListLabel12">
    <w:name w:val="ListLabel 12"/>
    <w:qFormat/>
    <w:rPr>
      <w:rFonts w:ascii="Arial" w:hAnsi="Arial"/>
      <w:b w:val="0"/>
      <w:color w:val="00000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  <w:color w:val="000000"/>
    </w:rPr>
  </w:style>
  <w:style w:type="character" w:customStyle="1" w:styleId="ListLabel15">
    <w:name w:val="ListLabel 15"/>
    <w:qFormat/>
    <w:rPr>
      <w:b w:val="0"/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color w:val="000000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47">
    <w:name w:val="ListLabel 47"/>
    <w:qFormat/>
    <w:rPr>
      <w:b/>
      <w:color w:val="0000FF"/>
      <w:u w:val="single"/>
    </w:rPr>
  </w:style>
  <w:style w:type="paragraph" w:styleId="Ttulo">
    <w:name w:val="Title"/>
    <w:basedOn w:val="Normal1"/>
    <w:next w:val="Corpodetexto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ormal1">
    <w:name w:val="Normal1"/>
    <w:qFormat/>
  </w:style>
  <w:style w:type="paragraph" w:styleId="Subttulo">
    <w:name w:val="Subtitle"/>
    <w:basedOn w:val="Normal1"/>
    <w:next w:val="Normal1"/>
    <w:qFormat/>
    <w:pPr>
      <w:jc w:val="center"/>
    </w:pPr>
    <w:rPr>
      <w:b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04E3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8711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8711C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6141"/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A6141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F5411"/>
    <w:pPr>
      <w:spacing w:beforeAutospacing="1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F5411"/>
    <w:pPr>
      <w:ind w:left="720"/>
      <w:contextualSpacing/>
    </w:pPr>
    <w:rPr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videnciasocial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91C1-DD4B-4CC7-8D81-8983E99C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1872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Bartholomay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De Souza Scherer</dc:creator>
  <dc:description/>
  <cp:lastModifiedBy>Gislaine Marques Petry</cp:lastModifiedBy>
  <cp:revision>8</cp:revision>
  <cp:lastPrinted>2022-08-15T11:14:00Z</cp:lastPrinted>
  <dcterms:created xsi:type="dcterms:W3CDTF">2024-04-04T17:41:00Z</dcterms:created>
  <dcterms:modified xsi:type="dcterms:W3CDTF">2024-10-03T14:41:00Z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Bartholomay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